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514E8B" w:rsidRDefault="00514E8B" w:rsidP="00514E8B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КЛЮЧИ</w:t>
      </w:r>
    </w:p>
    <w:p w:rsidR="00514E8B" w:rsidRPr="00681D53" w:rsidRDefault="00514E8B" w:rsidP="00514E8B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681D53">
        <w:rPr>
          <w:rFonts w:ascii="Times New Roman" w:hAnsi="Times New Roman" w:cs="Times New Roman"/>
          <w:b/>
          <w:sz w:val="24"/>
          <w:szCs w:val="24"/>
        </w:rPr>
        <w:t xml:space="preserve">Всероссийская олимпиада школьников по </w:t>
      </w:r>
      <w:r>
        <w:rPr>
          <w:rFonts w:ascii="Times New Roman" w:hAnsi="Times New Roman" w:cs="Times New Roman"/>
          <w:b/>
          <w:sz w:val="24"/>
          <w:szCs w:val="24"/>
        </w:rPr>
        <w:t>искусству (МХК)</w:t>
      </w:r>
      <w:r w:rsidRPr="00681D53">
        <w:rPr>
          <w:rFonts w:ascii="Times New Roman" w:hAnsi="Times New Roman" w:cs="Times New Roman"/>
          <w:b/>
          <w:sz w:val="24"/>
          <w:szCs w:val="24"/>
        </w:rPr>
        <w:t xml:space="preserve"> 2021-2022 уч. г.</w:t>
      </w:r>
    </w:p>
    <w:p w:rsidR="00514E8B" w:rsidRDefault="00514E8B" w:rsidP="00514E8B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Муниципальный этап</w:t>
      </w:r>
    </w:p>
    <w:p w:rsidR="00514E8B" w:rsidRDefault="00514E8B" w:rsidP="00514E8B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11</w:t>
      </w:r>
      <w:r w:rsidRPr="000A7FEF">
        <w:rPr>
          <w:rFonts w:ascii="Times New Roman" w:hAnsi="Times New Roman" w:cs="Times New Roman"/>
          <w:b/>
          <w:sz w:val="24"/>
          <w:szCs w:val="24"/>
        </w:rPr>
        <w:t xml:space="preserve"> класс</w:t>
      </w:r>
    </w:p>
    <w:p w:rsidR="00514E8B" w:rsidRDefault="00514E8B" w:rsidP="00514E8B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8"/>
        </w:rPr>
      </w:pPr>
      <w:r>
        <w:rPr>
          <w:rFonts w:ascii="Times New Roman" w:hAnsi="Times New Roman" w:cs="Times New Roman"/>
          <w:b/>
          <w:sz w:val="24"/>
          <w:szCs w:val="28"/>
        </w:rPr>
        <w:t>Теоретический тур</w:t>
      </w:r>
    </w:p>
    <w:p w:rsidR="00514E8B" w:rsidRDefault="00514E8B" w:rsidP="00514E8B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8"/>
        </w:rPr>
      </w:pPr>
    </w:p>
    <w:p w:rsidR="00514E8B" w:rsidRDefault="00514E8B" w:rsidP="00514E8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0A7FEF">
        <w:rPr>
          <w:rFonts w:ascii="Times New Roman" w:hAnsi="Times New Roman" w:cs="Times New Roman"/>
          <w:b/>
          <w:sz w:val="24"/>
          <w:szCs w:val="24"/>
        </w:rPr>
        <w:t>Максимальное количество баллов</w:t>
      </w:r>
      <w:r>
        <w:rPr>
          <w:rFonts w:ascii="Times New Roman" w:hAnsi="Times New Roman" w:cs="Times New Roman"/>
          <w:sz w:val="24"/>
          <w:szCs w:val="24"/>
        </w:rPr>
        <w:t xml:space="preserve"> – 200</w:t>
      </w:r>
      <w:r w:rsidR="004F27BF">
        <w:rPr>
          <w:rFonts w:ascii="Times New Roman" w:hAnsi="Times New Roman" w:cs="Times New Roman"/>
          <w:sz w:val="24"/>
          <w:szCs w:val="24"/>
        </w:rPr>
        <w:t>.</w:t>
      </w:r>
    </w:p>
    <w:p w:rsidR="00514E8B" w:rsidRDefault="00514E8B" w:rsidP="00514E8B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1526"/>
        <w:gridCol w:w="3402"/>
      </w:tblGrid>
      <w:tr w:rsidR="00514E8B" w:rsidRPr="00E051FB" w:rsidTr="00E66337">
        <w:tc>
          <w:tcPr>
            <w:tcW w:w="1526" w:type="dxa"/>
          </w:tcPr>
          <w:p w:rsidR="00514E8B" w:rsidRPr="00E051FB" w:rsidRDefault="00514E8B" w:rsidP="008D70E1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051FB">
              <w:rPr>
                <w:rFonts w:ascii="Times New Roman" w:hAnsi="Times New Roman" w:cs="Times New Roman"/>
                <w:b/>
                <w:sz w:val="24"/>
                <w:szCs w:val="24"/>
              </w:rPr>
              <w:t>№ задания</w:t>
            </w:r>
          </w:p>
        </w:tc>
        <w:tc>
          <w:tcPr>
            <w:tcW w:w="3402" w:type="dxa"/>
          </w:tcPr>
          <w:p w:rsidR="00514E8B" w:rsidRPr="00E051FB" w:rsidRDefault="00514E8B" w:rsidP="00E66337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051FB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Максимальный </w:t>
            </w:r>
            <w:r w:rsidR="00E66337">
              <w:rPr>
                <w:rFonts w:ascii="Times New Roman" w:hAnsi="Times New Roman" w:cs="Times New Roman"/>
                <w:b/>
                <w:sz w:val="24"/>
                <w:szCs w:val="24"/>
              </w:rPr>
              <w:t>б</w:t>
            </w:r>
            <w:r w:rsidRPr="00E051FB">
              <w:rPr>
                <w:rFonts w:ascii="Times New Roman" w:hAnsi="Times New Roman" w:cs="Times New Roman"/>
                <w:b/>
                <w:sz w:val="24"/>
                <w:szCs w:val="24"/>
              </w:rPr>
              <w:t>алл</w:t>
            </w:r>
          </w:p>
        </w:tc>
      </w:tr>
      <w:tr w:rsidR="00514E8B" w:rsidRPr="00E051FB" w:rsidTr="00E66337">
        <w:tc>
          <w:tcPr>
            <w:tcW w:w="1526" w:type="dxa"/>
          </w:tcPr>
          <w:p w:rsidR="00514E8B" w:rsidRPr="00E051FB" w:rsidRDefault="00514E8B" w:rsidP="00514E8B">
            <w:pPr>
              <w:pStyle w:val="a4"/>
              <w:numPr>
                <w:ilvl w:val="0"/>
                <w:numId w:val="9"/>
              </w:num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402" w:type="dxa"/>
          </w:tcPr>
          <w:p w:rsidR="00514E8B" w:rsidRPr="00E051FB" w:rsidRDefault="00514E8B" w:rsidP="008D70E1">
            <w:pPr>
              <w:pStyle w:val="Default"/>
              <w:jc w:val="center"/>
            </w:pPr>
            <w:r w:rsidRPr="00E051FB">
              <w:t>18</w:t>
            </w:r>
          </w:p>
        </w:tc>
      </w:tr>
      <w:tr w:rsidR="00514E8B" w:rsidRPr="00E051FB" w:rsidTr="00E66337">
        <w:tc>
          <w:tcPr>
            <w:tcW w:w="1526" w:type="dxa"/>
          </w:tcPr>
          <w:p w:rsidR="00514E8B" w:rsidRPr="00E051FB" w:rsidRDefault="00514E8B" w:rsidP="00514E8B">
            <w:pPr>
              <w:pStyle w:val="a4"/>
              <w:numPr>
                <w:ilvl w:val="0"/>
                <w:numId w:val="9"/>
              </w:num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402" w:type="dxa"/>
          </w:tcPr>
          <w:p w:rsidR="00514E8B" w:rsidRPr="00E051FB" w:rsidRDefault="00514E8B" w:rsidP="008D70E1">
            <w:pPr>
              <w:pStyle w:val="Default"/>
              <w:jc w:val="center"/>
            </w:pPr>
            <w:r w:rsidRPr="00E051FB">
              <w:t>43</w:t>
            </w:r>
          </w:p>
        </w:tc>
      </w:tr>
      <w:tr w:rsidR="00514E8B" w:rsidRPr="00E051FB" w:rsidTr="00E66337">
        <w:tc>
          <w:tcPr>
            <w:tcW w:w="1526" w:type="dxa"/>
          </w:tcPr>
          <w:p w:rsidR="00514E8B" w:rsidRPr="00E051FB" w:rsidRDefault="00514E8B" w:rsidP="00514E8B">
            <w:pPr>
              <w:pStyle w:val="a4"/>
              <w:numPr>
                <w:ilvl w:val="0"/>
                <w:numId w:val="9"/>
              </w:num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402" w:type="dxa"/>
          </w:tcPr>
          <w:p w:rsidR="00514E8B" w:rsidRPr="00E051FB" w:rsidRDefault="00514E8B" w:rsidP="008D70E1">
            <w:pPr>
              <w:pStyle w:val="Default"/>
              <w:jc w:val="center"/>
            </w:pPr>
            <w:r w:rsidRPr="00E051FB">
              <w:t>18</w:t>
            </w:r>
          </w:p>
        </w:tc>
      </w:tr>
      <w:tr w:rsidR="00514E8B" w:rsidRPr="00E051FB" w:rsidTr="00E66337">
        <w:tc>
          <w:tcPr>
            <w:tcW w:w="1526" w:type="dxa"/>
          </w:tcPr>
          <w:p w:rsidR="00514E8B" w:rsidRPr="00E051FB" w:rsidRDefault="00514E8B" w:rsidP="00514E8B">
            <w:pPr>
              <w:pStyle w:val="a4"/>
              <w:numPr>
                <w:ilvl w:val="0"/>
                <w:numId w:val="9"/>
              </w:num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402" w:type="dxa"/>
          </w:tcPr>
          <w:p w:rsidR="00514E8B" w:rsidRPr="00E051FB" w:rsidRDefault="00514E8B" w:rsidP="008D70E1">
            <w:pPr>
              <w:pStyle w:val="Default"/>
              <w:jc w:val="center"/>
            </w:pPr>
            <w:r w:rsidRPr="00E051FB">
              <w:t>21</w:t>
            </w:r>
          </w:p>
        </w:tc>
      </w:tr>
      <w:tr w:rsidR="00514E8B" w:rsidRPr="00E051FB" w:rsidTr="00E66337">
        <w:tc>
          <w:tcPr>
            <w:tcW w:w="1526" w:type="dxa"/>
          </w:tcPr>
          <w:p w:rsidR="00514E8B" w:rsidRPr="00E051FB" w:rsidRDefault="00514E8B" w:rsidP="00514E8B">
            <w:pPr>
              <w:pStyle w:val="a4"/>
              <w:numPr>
                <w:ilvl w:val="0"/>
                <w:numId w:val="9"/>
              </w:num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402" w:type="dxa"/>
          </w:tcPr>
          <w:p w:rsidR="00514E8B" w:rsidRPr="00E051FB" w:rsidRDefault="00514E8B" w:rsidP="008D70E1">
            <w:pPr>
              <w:pStyle w:val="Default"/>
              <w:jc w:val="center"/>
            </w:pPr>
            <w:r w:rsidRPr="00E051FB">
              <w:t>30</w:t>
            </w:r>
          </w:p>
        </w:tc>
      </w:tr>
      <w:tr w:rsidR="00514E8B" w:rsidRPr="00E051FB" w:rsidTr="00E66337">
        <w:tc>
          <w:tcPr>
            <w:tcW w:w="1526" w:type="dxa"/>
          </w:tcPr>
          <w:p w:rsidR="00514E8B" w:rsidRPr="00E051FB" w:rsidRDefault="00514E8B" w:rsidP="00514E8B">
            <w:pPr>
              <w:pStyle w:val="a4"/>
              <w:numPr>
                <w:ilvl w:val="0"/>
                <w:numId w:val="9"/>
              </w:num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402" w:type="dxa"/>
          </w:tcPr>
          <w:p w:rsidR="00514E8B" w:rsidRPr="00E051FB" w:rsidRDefault="00514E8B" w:rsidP="008D70E1">
            <w:pPr>
              <w:pStyle w:val="Default"/>
              <w:jc w:val="center"/>
            </w:pPr>
            <w:r w:rsidRPr="00E051FB">
              <w:t>32</w:t>
            </w:r>
          </w:p>
        </w:tc>
      </w:tr>
      <w:tr w:rsidR="00514E8B" w:rsidRPr="00E051FB" w:rsidTr="00E66337">
        <w:tc>
          <w:tcPr>
            <w:tcW w:w="1526" w:type="dxa"/>
          </w:tcPr>
          <w:p w:rsidR="00514E8B" w:rsidRPr="00E051FB" w:rsidRDefault="00514E8B" w:rsidP="00514E8B">
            <w:pPr>
              <w:pStyle w:val="a4"/>
              <w:numPr>
                <w:ilvl w:val="0"/>
                <w:numId w:val="9"/>
              </w:num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402" w:type="dxa"/>
          </w:tcPr>
          <w:p w:rsidR="00514E8B" w:rsidRPr="00E051FB" w:rsidRDefault="00514E8B" w:rsidP="008D70E1">
            <w:pPr>
              <w:pStyle w:val="Default"/>
              <w:jc w:val="center"/>
            </w:pPr>
            <w:r w:rsidRPr="00E051FB">
              <w:t>38</w:t>
            </w:r>
          </w:p>
        </w:tc>
      </w:tr>
      <w:tr w:rsidR="00514E8B" w:rsidRPr="00E051FB" w:rsidTr="00E66337">
        <w:tc>
          <w:tcPr>
            <w:tcW w:w="1526" w:type="dxa"/>
          </w:tcPr>
          <w:p w:rsidR="00514E8B" w:rsidRPr="00E051FB" w:rsidRDefault="00514E8B" w:rsidP="008D70E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Всего  </w:t>
            </w:r>
          </w:p>
        </w:tc>
        <w:tc>
          <w:tcPr>
            <w:tcW w:w="3402" w:type="dxa"/>
          </w:tcPr>
          <w:p w:rsidR="00514E8B" w:rsidRPr="00E051FB" w:rsidRDefault="00514E8B" w:rsidP="008D70E1">
            <w:pPr>
              <w:pStyle w:val="Default"/>
              <w:jc w:val="center"/>
              <w:rPr>
                <w:b/>
              </w:rPr>
            </w:pPr>
            <w:r w:rsidRPr="00E051FB">
              <w:rPr>
                <w:b/>
              </w:rPr>
              <w:t>200</w:t>
            </w:r>
          </w:p>
        </w:tc>
      </w:tr>
    </w:tbl>
    <w:p w:rsidR="00051BD3" w:rsidRDefault="00051BD3" w:rsidP="00EC56B8">
      <w:pPr>
        <w:pStyle w:val="Default"/>
        <w:rPr>
          <w:b/>
          <w:i/>
          <w:iCs/>
        </w:rPr>
      </w:pPr>
    </w:p>
    <w:p w:rsidR="00650427" w:rsidRPr="001235D6" w:rsidRDefault="001235D6" w:rsidP="00EC56B8">
      <w:pPr>
        <w:pStyle w:val="Default"/>
      </w:pPr>
      <w:r w:rsidRPr="001235D6">
        <w:rPr>
          <w:b/>
          <w:i/>
          <w:iCs/>
        </w:rPr>
        <w:t>Задание 1</w:t>
      </w:r>
      <w:r w:rsidR="00514E8B">
        <w:rPr>
          <w:b/>
          <w:i/>
          <w:iCs/>
        </w:rPr>
        <w:t>.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809"/>
        <w:gridCol w:w="8789"/>
      </w:tblGrid>
      <w:tr w:rsidR="00650427" w:rsidRPr="001235D6" w:rsidTr="00E66337">
        <w:trPr>
          <w:trHeight w:val="109"/>
        </w:trPr>
        <w:tc>
          <w:tcPr>
            <w:tcW w:w="1809" w:type="dxa"/>
          </w:tcPr>
          <w:p w:rsidR="00650427" w:rsidRPr="00514E8B" w:rsidRDefault="00650427" w:rsidP="00514E8B">
            <w:pPr>
              <w:pStyle w:val="Default"/>
              <w:jc w:val="center"/>
              <w:rPr>
                <w:b/>
              </w:rPr>
            </w:pPr>
            <w:r w:rsidRPr="00514E8B">
              <w:rPr>
                <w:b/>
                <w:i/>
                <w:iCs/>
              </w:rPr>
              <w:t>Слова</w:t>
            </w:r>
          </w:p>
        </w:tc>
        <w:tc>
          <w:tcPr>
            <w:tcW w:w="8789" w:type="dxa"/>
          </w:tcPr>
          <w:p w:rsidR="00650427" w:rsidRPr="00514E8B" w:rsidRDefault="00650427" w:rsidP="00514E8B">
            <w:pPr>
              <w:pStyle w:val="Default"/>
              <w:jc w:val="center"/>
              <w:rPr>
                <w:b/>
              </w:rPr>
            </w:pPr>
            <w:r w:rsidRPr="00514E8B">
              <w:rPr>
                <w:b/>
                <w:i/>
                <w:iCs/>
              </w:rPr>
              <w:t>Определения</w:t>
            </w:r>
          </w:p>
        </w:tc>
      </w:tr>
      <w:tr w:rsidR="00650427" w:rsidRPr="001235D6" w:rsidTr="00E66337">
        <w:trPr>
          <w:trHeight w:val="109"/>
        </w:trPr>
        <w:tc>
          <w:tcPr>
            <w:tcW w:w="1809" w:type="dxa"/>
          </w:tcPr>
          <w:p w:rsidR="00650427" w:rsidRDefault="00EC56B8" w:rsidP="00EC56B8">
            <w:pPr>
              <w:pStyle w:val="Default"/>
              <w:rPr>
                <w:i/>
                <w:iCs/>
              </w:rPr>
            </w:pPr>
            <w:r>
              <w:rPr>
                <w:i/>
                <w:iCs/>
              </w:rPr>
              <w:t>иконостас</w:t>
            </w:r>
          </w:p>
          <w:p w:rsidR="005F51DB" w:rsidRPr="001235D6" w:rsidRDefault="005F51DB" w:rsidP="00EC56B8">
            <w:pPr>
              <w:pStyle w:val="Default"/>
              <w:rPr>
                <w:i/>
                <w:iCs/>
              </w:rPr>
            </w:pPr>
          </w:p>
        </w:tc>
        <w:tc>
          <w:tcPr>
            <w:tcW w:w="8789" w:type="dxa"/>
          </w:tcPr>
          <w:p w:rsidR="00650427" w:rsidRDefault="00EC56B8" w:rsidP="00EC56B8">
            <w:pPr>
              <w:pStyle w:val="Default"/>
              <w:rPr>
                <w:iCs/>
              </w:rPr>
            </w:pPr>
            <w:r>
              <w:rPr>
                <w:iCs/>
              </w:rPr>
              <w:t>В православном храме а</w:t>
            </w:r>
            <w:r w:rsidRPr="00EC56B8">
              <w:rPr>
                <w:iCs/>
              </w:rPr>
              <w:t xml:space="preserve">лтарная перегородка, от северной </w:t>
            </w:r>
            <w:proofErr w:type="gramStart"/>
            <w:r w:rsidRPr="00EC56B8">
              <w:rPr>
                <w:iCs/>
              </w:rPr>
              <w:t>до южной стен</w:t>
            </w:r>
            <w:proofErr w:type="gramEnd"/>
            <w:r w:rsidRPr="00EC56B8">
              <w:rPr>
                <w:iCs/>
              </w:rPr>
              <w:t xml:space="preserve"> храма, состоящая из одного или нескольких рядов</w:t>
            </w:r>
            <w:r>
              <w:rPr>
                <w:iCs/>
              </w:rPr>
              <w:t xml:space="preserve"> упорядоченно размещённых икон.</w:t>
            </w:r>
          </w:p>
          <w:p w:rsidR="00EC56B8" w:rsidRPr="00EC56B8" w:rsidRDefault="00EC56B8" w:rsidP="00514E8B">
            <w:pPr>
              <w:pStyle w:val="Default"/>
              <w:rPr>
                <w:iCs/>
              </w:rPr>
            </w:pPr>
            <w:r>
              <w:rPr>
                <w:iCs/>
              </w:rPr>
              <w:t xml:space="preserve">До </w:t>
            </w:r>
            <w:r w:rsidRPr="00EC56B8">
              <w:rPr>
                <w:b/>
                <w:iCs/>
              </w:rPr>
              <w:t xml:space="preserve">2 баллов </w:t>
            </w:r>
            <w:r>
              <w:rPr>
                <w:iCs/>
              </w:rPr>
              <w:t>в зависимости от полноты ответа</w:t>
            </w:r>
            <w:r w:rsidR="00514E8B">
              <w:rPr>
                <w:iCs/>
              </w:rPr>
              <w:t>.</w:t>
            </w:r>
          </w:p>
        </w:tc>
      </w:tr>
      <w:tr w:rsidR="00650427" w:rsidRPr="001235D6" w:rsidTr="00E66337">
        <w:trPr>
          <w:trHeight w:val="109"/>
        </w:trPr>
        <w:tc>
          <w:tcPr>
            <w:tcW w:w="1809" w:type="dxa"/>
          </w:tcPr>
          <w:p w:rsidR="005F51DB" w:rsidRPr="001235D6" w:rsidRDefault="00EC56B8" w:rsidP="00EC56B8">
            <w:pPr>
              <w:pStyle w:val="Default"/>
              <w:rPr>
                <w:i/>
                <w:iCs/>
              </w:rPr>
            </w:pPr>
            <w:r>
              <w:rPr>
                <w:i/>
                <w:iCs/>
              </w:rPr>
              <w:t>маньеризм</w:t>
            </w:r>
          </w:p>
        </w:tc>
        <w:tc>
          <w:tcPr>
            <w:tcW w:w="8789" w:type="dxa"/>
          </w:tcPr>
          <w:p w:rsidR="00EC56B8" w:rsidRDefault="00EC56B8" w:rsidP="00EC56B8">
            <w:pPr>
              <w:pStyle w:val="Default"/>
              <w:rPr>
                <w:iCs/>
              </w:rPr>
            </w:pPr>
            <w:r>
              <w:rPr>
                <w:iCs/>
              </w:rPr>
              <w:t>Х</w:t>
            </w:r>
            <w:r w:rsidRPr="00EC56B8">
              <w:rPr>
                <w:iCs/>
              </w:rPr>
              <w:t>удожественный стиль, пришедший на смену угасающему Возрождению и предшествовавший эпохе Барокко</w:t>
            </w:r>
            <w:r>
              <w:rPr>
                <w:iCs/>
              </w:rPr>
              <w:t>. Утрата ренессансной гармонии, любовь к вычурным позам.</w:t>
            </w:r>
          </w:p>
          <w:p w:rsidR="00EC56B8" w:rsidRPr="00EC56B8" w:rsidRDefault="00EC56B8" w:rsidP="00514E8B">
            <w:pPr>
              <w:pStyle w:val="Default"/>
              <w:rPr>
                <w:iCs/>
              </w:rPr>
            </w:pPr>
            <w:r w:rsidRPr="00EC56B8">
              <w:rPr>
                <w:iCs/>
              </w:rPr>
              <w:t xml:space="preserve">До </w:t>
            </w:r>
            <w:r w:rsidRPr="00EC56B8">
              <w:rPr>
                <w:b/>
                <w:iCs/>
              </w:rPr>
              <w:t>2 баллов</w:t>
            </w:r>
            <w:r w:rsidRPr="00EC56B8">
              <w:rPr>
                <w:iCs/>
              </w:rPr>
              <w:t xml:space="preserve"> в зависимости от полноты ответа</w:t>
            </w:r>
            <w:r w:rsidR="00514E8B">
              <w:rPr>
                <w:iCs/>
              </w:rPr>
              <w:t>.</w:t>
            </w:r>
          </w:p>
        </w:tc>
      </w:tr>
      <w:tr w:rsidR="00650427" w:rsidRPr="001235D6" w:rsidTr="00E66337">
        <w:trPr>
          <w:trHeight w:val="109"/>
        </w:trPr>
        <w:tc>
          <w:tcPr>
            <w:tcW w:w="1809" w:type="dxa"/>
          </w:tcPr>
          <w:p w:rsidR="00EC56B8" w:rsidRDefault="00EC56B8" w:rsidP="00EC56B8">
            <w:pPr>
              <w:pStyle w:val="Default"/>
              <w:rPr>
                <w:i/>
                <w:iCs/>
              </w:rPr>
            </w:pPr>
            <w:r>
              <w:rPr>
                <w:i/>
                <w:iCs/>
              </w:rPr>
              <w:t>Шатровое зодчество</w:t>
            </w:r>
          </w:p>
          <w:p w:rsidR="005F51DB" w:rsidRPr="001235D6" w:rsidRDefault="005F51DB" w:rsidP="00EC56B8">
            <w:pPr>
              <w:pStyle w:val="Default"/>
              <w:rPr>
                <w:i/>
                <w:iCs/>
              </w:rPr>
            </w:pPr>
          </w:p>
        </w:tc>
        <w:tc>
          <w:tcPr>
            <w:tcW w:w="8789" w:type="dxa"/>
          </w:tcPr>
          <w:p w:rsidR="00EC56B8" w:rsidRDefault="00EC56B8" w:rsidP="00EC56B8">
            <w:pPr>
              <w:pStyle w:val="Default"/>
              <w:rPr>
                <w:iCs/>
              </w:rPr>
            </w:pPr>
            <w:r>
              <w:rPr>
                <w:iCs/>
              </w:rPr>
              <w:t xml:space="preserve">Характерный для русской архитектуры 17 века тип храма, Вместо купола </w:t>
            </w:r>
            <w:proofErr w:type="gramStart"/>
            <w:r>
              <w:rPr>
                <w:iCs/>
              </w:rPr>
              <w:t xml:space="preserve">здание </w:t>
            </w:r>
            <w:r w:rsidRPr="00EC56B8">
              <w:rPr>
                <w:iCs/>
              </w:rPr>
              <w:t xml:space="preserve"> храма</w:t>
            </w:r>
            <w:proofErr w:type="gramEnd"/>
            <w:r w:rsidRPr="00EC56B8">
              <w:rPr>
                <w:iCs/>
              </w:rPr>
              <w:t xml:space="preserve"> завершается шатром</w:t>
            </w:r>
            <w:r w:rsidR="00514E8B">
              <w:rPr>
                <w:iCs/>
              </w:rPr>
              <w:t>.</w:t>
            </w:r>
          </w:p>
          <w:p w:rsidR="00EC56B8" w:rsidRPr="00EC56B8" w:rsidRDefault="00EC56B8" w:rsidP="00514E8B">
            <w:pPr>
              <w:pStyle w:val="Default"/>
              <w:rPr>
                <w:iCs/>
              </w:rPr>
            </w:pPr>
            <w:r w:rsidRPr="00EC56B8">
              <w:rPr>
                <w:iCs/>
              </w:rPr>
              <w:t xml:space="preserve">До </w:t>
            </w:r>
            <w:r w:rsidRPr="00EC56B8">
              <w:rPr>
                <w:b/>
                <w:iCs/>
              </w:rPr>
              <w:t>2 баллов</w:t>
            </w:r>
            <w:r w:rsidRPr="00EC56B8">
              <w:rPr>
                <w:iCs/>
              </w:rPr>
              <w:t xml:space="preserve"> в зависимости от полноты ответа</w:t>
            </w:r>
            <w:r w:rsidR="00514E8B">
              <w:rPr>
                <w:iCs/>
              </w:rPr>
              <w:t>.</w:t>
            </w:r>
          </w:p>
        </w:tc>
      </w:tr>
      <w:tr w:rsidR="00650427" w:rsidRPr="001235D6" w:rsidTr="00E66337">
        <w:trPr>
          <w:trHeight w:val="109"/>
        </w:trPr>
        <w:tc>
          <w:tcPr>
            <w:tcW w:w="1809" w:type="dxa"/>
          </w:tcPr>
          <w:p w:rsidR="00EC56B8" w:rsidRDefault="00EC56B8" w:rsidP="00EC56B8">
            <w:pPr>
              <w:pStyle w:val="Default"/>
              <w:rPr>
                <w:i/>
                <w:iCs/>
              </w:rPr>
            </w:pPr>
            <w:r>
              <w:rPr>
                <w:i/>
                <w:iCs/>
              </w:rPr>
              <w:t>детинец</w:t>
            </w:r>
          </w:p>
          <w:p w:rsidR="00650427" w:rsidRDefault="00650427" w:rsidP="00EC56B8">
            <w:pPr>
              <w:pStyle w:val="Default"/>
              <w:rPr>
                <w:i/>
                <w:iCs/>
              </w:rPr>
            </w:pPr>
          </w:p>
          <w:p w:rsidR="005F51DB" w:rsidRPr="001235D6" w:rsidRDefault="005F51DB" w:rsidP="00EC56B8">
            <w:pPr>
              <w:pStyle w:val="Default"/>
              <w:rPr>
                <w:i/>
                <w:iCs/>
              </w:rPr>
            </w:pPr>
          </w:p>
        </w:tc>
        <w:tc>
          <w:tcPr>
            <w:tcW w:w="8789" w:type="dxa"/>
          </w:tcPr>
          <w:p w:rsidR="00EC56B8" w:rsidRDefault="00EC56B8" w:rsidP="00EC56B8">
            <w:pPr>
              <w:pStyle w:val="Default"/>
              <w:rPr>
                <w:iCs/>
              </w:rPr>
            </w:pPr>
            <w:r w:rsidRPr="00EC56B8">
              <w:rPr>
                <w:iCs/>
              </w:rPr>
              <w:t>центральная и наиболее древняя часть древнерусского города, одно из названий внутренней городской крепости</w:t>
            </w:r>
            <w:r w:rsidR="00514E8B">
              <w:rPr>
                <w:iCs/>
              </w:rPr>
              <w:t>.</w:t>
            </w:r>
          </w:p>
          <w:p w:rsidR="00EC56B8" w:rsidRPr="00EC56B8" w:rsidRDefault="00EC56B8" w:rsidP="00514E8B">
            <w:pPr>
              <w:pStyle w:val="Default"/>
              <w:rPr>
                <w:iCs/>
              </w:rPr>
            </w:pPr>
            <w:r w:rsidRPr="00EC56B8">
              <w:rPr>
                <w:iCs/>
              </w:rPr>
              <w:t xml:space="preserve">До </w:t>
            </w:r>
            <w:r w:rsidRPr="00EC56B8">
              <w:rPr>
                <w:b/>
                <w:iCs/>
              </w:rPr>
              <w:t>2 баллов</w:t>
            </w:r>
            <w:r w:rsidRPr="00EC56B8">
              <w:rPr>
                <w:iCs/>
              </w:rPr>
              <w:t xml:space="preserve"> в зависимости от полноты ответа</w:t>
            </w:r>
            <w:r w:rsidR="00514E8B">
              <w:rPr>
                <w:iCs/>
              </w:rPr>
              <w:t>.</w:t>
            </w:r>
          </w:p>
        </w:tc>
      </w:tr>
      <w:tr w:rsidR="00650427" w:rsidRPr="001235D6" w:rsidTr="00E66337">
        <w:trPr>
          <w:trHeight w:val="109"/>
        </w:trPr>
        <w:tc>
          <w:tcPr>
            <w:tcW w:w="1809" w:type="dxa"/>
          </w:tcPr>
          <w:p w:rsidR="00650427" w:rsidRDefault="00EC56B8" w:rsidP="00EC56B8">
            <w:pPr>
              <w:pStyle w:val="Default"/>
              <w:rPr>
                <w:i/>
                <w:iCs/>
              </w:rPr>
            </w:pPr>
            <w:r>
              <w:rPr>
                <w:i/>
                <w:iCs/>
              </w:rPr>
              <w:t>кватроченто</w:t>
            </w:r>
          </w:p>
          <w:p w:rsidR="005F51DB" w:rsidRPr="001235D6" w:rsidRDefault="005F51DB" w:rsidP="00EC56B8">
            <w:pPr>
              <w:pStyle w:val="Default"/>
              <w:rPr>
                <w:i/>
                <w:iCs/>
              </w:rPr>
            </w:pPr>
          </w:p>
        </w:tc>
        <w:tc>
          <w:tcPr>
            <w:tcW w:w="8789" w:type="dxa"/>
          </w:tcPr>
          <w:p w:rsidR="00EC56B8" w:rsidRDefault="00EC56B8" w:rsidP="00EC56B8">
            <w:pPr>
              <w:pStyle w:val="Default"/>
              <w:rPr>
                <w:iCs/>
              </w:rPr>
            </w:pPr>
            <w:r w:rsidRPr="00EC56B8">
              <w:rPr>
                <w:iCs/>
              </w:rPr>
              <w:t>Общепринятое обозначение эпохи итальянского искусства XV века, соотносимой с периодом Раннего Возрождения</w:t>
            </w:r>
            <w:r w:rsidR="00514E8B">
              <w:rPr>
                <w:iCs/>
              </w:rPr>
              <w:t>.</w:t>
            </w:r>
          </w:p>
          <w:p w:rsidR="00EC56B8" w:rsidRPr="00EC56B8" w:rsidRDefault="00EC56B8" w:rsidP="00514E8B">
            <w:pPr>
              <w:pStyle w:val="Default"/>
              <w:rPr>
                <w:iCs/>
              </w:rPr>
            </w:pPr>
            <w:r w:rsidRPr="00EC56B8">
              <w:rPr>
                <w:iCs/>
              </w:rPr>
              <w:t xml:space="preserve">До </w:t>
            </w:r>
            <w:r w:rsidRPr="00EC56B8">
              <w:rPr>
                <w:b/>
                <w:iCs/>
              </w:rPr>
              <w:t>2 баллов</w:t>
            </w:r>
            <w:r w:rsidRPr="00EC56B8">
              <w:rPr>
                <w:iCs/>
              </w:rPr>
              <w:t xml:space="preserve"> в зависимости от полноты ответа</w:t>
            </w:r>
            <w:r w:rsidR="00514E8B">
              <w:rPr>
                <w:iCs/>
              </w:rPr>
              <w:t>.</w:t>
            </w:r>
          </w:p>
        </w:tc>
      </w:tr>
      <w:tr w:rsidR="00650427" w:rsidRPr="001235D6" w:rsidTr="00E66337">
        <w:trPr>
          <w:trHeight w:val="109"/>
        </w:trPr>
        <w:tc>
          <w:tcPr>
            <w:tcW w:w="1809" w:type="dxa"/>
          </w:tcPr>
          <w:p w:rsidR="00650427" w:rsidRDefault="00EC56B8" w:rsidP="00EC56B8">
            <w:pPr>
              <w:pStyle w:val="Default"/>
              <w:rPr>
                <w:i/>
                <w:iCs/>
              </w:rPr>
            </w:pPr>
            <w:r>
              <w:rPr>
                <w:i/>
                <w:iCs/>
              </w:rPr>
              <w:t xml:space="preserve">Гуманизм </w:t>
            </w:r>
          </w:p>
          <w:p w:rsidR="005F51DB" w:rsidRPr="001235D6" w:rsidRDefault="005F51DB" w:rsidP="00EC56B8">
            <w:pPr>
              <w:pStyle w:val="Default"/>
              <w:rPr>
                <w:i/>
                <w:iCs/>
              </w:rPr>
            </w:pPr>
          </w:p>
        </w:tc>
        <w:tc>
          <w:tcPr>
            <w:tcW w:w="8789" w:type="dxa"/>
          </w:tcPr>
          <w:p w:rsidR="00EC56B8" w:rsidRDefault="00EC56B8" w:rsidP="00EC56B8">
            <w:pPr>
              <w:pStyle w:val="Default"/>
              <w:rPr>
                <w:iCs/>
              </w:rPr>
            </w:pPr>
            <w:r w:rsidRPr="00EC56B8">
              <w:rPr>
                <w:iCs/>
              </w:rPr>
              <w:t>Европейское интеллектуальное движение, являющееся важным компонентом Ренессанса</w:t>
            </w:r>
            <w:r>
              <w:rPr>
                <w:iCs/>
              </w:rPr>
              <w:t xml:space="preserve">, </w:t>
            </w:r>
            <w:r w:rsidRPr="00EC56B8">
              <w:rPr>
                <w:iCs/>
              </w:rPr>
              <w:t>предста</w:t>
            </w:r>
            <w:r>
              <w:rPr>
                <w:iCs/>
              </w:rPr>
              <w:t>вляющее</w:t>
            </w:r>
            <w:r w:rsidRPr="00EC56B8">
              <w:rPr>
                <w:iCs/>
              </w:rPr>
              <w:t xml:space="preserve"> человека </w:t>
            </w:r>
            <w:r>
              <w:rPr>
                <w:iCs/>
              </w:rPr>
              <w:t xml:space="preserve">как существо </w:t>
            </w:r>
            <w:r w:rsidRPr="00EC56B8">
              <w:rPr>
                <w:iCs/>
              </w:rPr>
              <w:t>мысляще</w:t>
            </w:r>
            <w:r>
              <w:rPr>
                <w:iCs/>
              </w:rPr>
              <w:t>е</w:t>
            </w:r>
            <w:r w:rsidRPr="00EC56B8">
              <w:rPr>
                <w:iCs/>
              </w:rPr>
              <w:t xml:space="preserve">, </w:t>
            </w:r>
            <w:r>
              <w:rPr>
                <w:iCs/>
              </w:rPr>
              <w:t>способное к творчеству и саморазвитию, действовать самостоятельно.</w:t>
            </w:r>
          </w:p>
          <w:p w:rsidR="00EC56B8" w:rsidRPr="00EC56B8" w:rsidRDefault="00EC56B8" w:rsidP="00514E8B">
            <w:pPr>
              <w:pStyle w:val="Default"/>
              <w:rPr>
                <w:iCs/>
              </w:rPr>
            </w:pPr>
            <w:r w:rsidRPr="00EC56B8">
              <w:rPr>
                <w:iCs/>
              </w:rPr>
              <w:t xml:space="preserve">До </w:t>
            </w:r>
            <w:r w:rsidRPr="00EC56B8">
              <w:rPr>
                <w:b/>
                <w:iCs/>
              </w:rPr>
              <w:t>2 баллов</w:t>
            </w:r>
            <w:r w:rsidRPr="00EC56B8">
              <w:rPr>
                <w:iCs/>
              </w:rPr>
              <w:t xml:space="preserve"> в зависимости от полноты ответа</w:t>
            </w:r>
            <w:r w:rsidR="00514E8B">
              <w:rPr>
                <w:iCs/>
              </w:rPr>
              <w:t>.</w:t>
            </w:r>
          </w:p>
        </w:tc>
      </w:tr>
      <w:tr w:rsidR="00650427" w:rsidRPr="001235D6" w:rsidTr="00E66337">
        <w:trPr>
          <w:trHeight w:val="383"/>
        </w:trPr>
        <w:tc>
          <w:tcPr>
            <w:tcW w:w="10598" w:type="dxa"/>
            <w:gridSpan w:val="2"/>
          </w:tcPr>
          <w:p w:rsidR="00650427" w:rsidRDefault="00650427" w:rsidP="00EC56B8">
            <w:pPr>
              <w:pStyle w:val="Default"/>
              <w:rPr>
                <w:b/>
                <w:bCs/>
              </w:rPr>
            </w:pPr>
            <w:r w:rsidRPr="001235D6">
              <w:rPr>
                <w:b/>
                <w:bCs/>
              </w:rPr>
              <w:t xml:space="preserve">Культурно-исторические эпохи </w:t>
            </w:r>
          </w:p>
          <w:p w:rsidR="005F51DB" w:rsidRDefault="00EC56B8" w:rsidP="00EC56B8">
            <w:pPr>
              <w:pStyle w:val="Default"/>
            </w:pPr>
            <w:r>
              <w:t xml:space="preserve">                                           Эпоха Ренессанса (Возрождения) </w:t>
            </w:r>
            <w:r w:rsidR="00514E8B">
              <w:t xml:space="preserve">- </w:t>
            </w:r>
            <w:r>
              <w:rPr>
                <w:b/>
              </w:rPr>
              <w:t>1 балл</w:t>
            </w:r>
          </w:p>
          <w:p w:rsidR="00EC56B8" w:rsidRPr="001235D6" w:rsidRDefault="00EC56B8" w:rsidP="00EC56B8">
            <w:pPr>
              <w:pStyle w:val="Default"/>
            </w:pPr>
            <w:r>
              <w:t xml:space="preserve">                                           Древнерусское культура </w:t>
            </w:r>
            <w:r w:rsidR="00514E8B">
              <w:t xml:space="preserve">- </w:t>
            </w:r>
            <w:r>
              <w:rPr>
                <w:b/>
              </w:rPr>
              <w:t>1 балл</w:t>
            </w:r>
          </w:p>
        </w:tc>
      </w:tr>
      <w:tr w:rsidR="00650427" w:rsidRPr="001235D6" w:rsidTr="00E66337">
        <w:trPr>
          <w:trHeight w:val="383"/>
        </w:trPr>
        <w:tc>
          <w:tcPr>
            <w:tcW w:w="10598" w:type="dxa"/>
            <w:gridSpan w:val="2"/>
          </w:tcPr>
          <w:p w:rsidR="005F51DB" w:rsidRDefault="00650427" w:rsidP="00EC56B8">
            <w:pPr>
              <w:pStyle w:val="Default"/>
            </w:pPr>
            <w:r w:rsidRPr="001235D6">
              <w:rPr>
                <w:b/>
                <w:bCs/>
              </w:rPr>
              <w:t>Образец искусства, пояснения выбора</w:t>
            </w:r>
          </w:p>
          <w:p w:rsidR="00EC56B8" w:rsidRDefault="00EC56B8" w:rsidP="00EC56B8">
            <w:pPr>
              <w:pStyle w:val="Default"/>
            </w:pPr>
            <w:r>
              <w:t xml:space="preserve">Участник верно называет автора </w:t>
            </w:r>
            <w:r w:rsidR="00514E8B">
              <w:t xml:space="preserve">- </w:t>
            </w:r>
            <w:r w:rsidRPr="00EC56B8">
              <w:rPr>
                <w:b/>
              </w:rPr>
              <w:t>1 балл</w:t>
            </w:r>
            <w:r>
              <w:t xml:space="preserve">, название произведения </w:t>
            </w:r>
            <w:r w:rsidR="00514E8B">
              <w:t xml:space="preserve">- </w:t>
            </w:r>
            <w:r w:rsidRPr="00EC56B8">
              <w:rPr>
                <w:b/>
              </w:rPr>
              <w:t>1 балл</w:t>
            </w:r>
            <w:r>
              <w:t xml:space="preserve">, </w:t>
            </w:r>
          </w:p>
          <w:p w:rsidR="00EC56B8" w:rsidRPr="001235D6" w:rsidRDefault="00EC56B8" w:rsidP="00EC56B8">
            <w:pPr>
              <w:pStyle w:val="Default"/>
            </w:pPr>
            <w:r>
              <w:t xml:space="preserve">Поясняет свой выбор </w:t>
            </w:r>
            <w:r w:rsidR="00514E8B">
              <w:t xml:space="preserve">- </w:t>
            </w:r>
            <w:r>
              <w:t xml:space="preserve">до </w:t>
            </w:r>
            <w:r w:rsidRPr="00EC56B8">
              <w:rPr>
                <w:b/>
              </w:rPr>
              <w:t>2 баллов</w:t>
            </w:r>
            <w:r w:rsidR="00514E8B">
              <w:rPr>
                <w:b/>
              </w:rPr>
              <w:t>.</w:t>
            </w:r>
          </w:p>
        </w:tc>
      </w:tr>
    </w:tbl>
    <w:p w:rsidR="005F51DB" w:rsidRPr="00177098" w:rsidRDefault="00F66E19" w:rsidP="004F27BF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 w:rsidR="00EC56B8">
        <w:rPr>
          <w:rFonts w:ascii="Times New Roman" w:hAnsi="Times New Roman" w:cs="Times New Roman"/>
          <w:sz w:val="24"/>
          <w:szCs w:val="24"/>
        </w:rPr>
        <w:t xml:space="preserve">Максимальная оценка за задание – </w:t>
      </w:r>
      <w:r>
        <w:rPr>
          <w:rFonts w:ascii="Times New Roman" w:hAnsi="Times New Roman" w:cs="Times New Roman"/>
          <w:b/>
          <w:sz w:val="24"/>
          <w:szCs w:val="24"/>
        </w:rPr>
        <w:t>18 баллов</w:t>
      </w:r>
      <w:r w:rsidR="004F27BF">
        <w:rPr>
          <w:rFonts w:ascii="Times New Roman" w:hAnsi="Times New Roman" w:cs="Times New Roman"/>
          <w:b/>
          <w:sz w:val="24"/>
          <w:szCs w:val="24"/>
        </w:rPr>
        <w:t>.</w:t>
      </w:r>
    </w:p>
    <w:p w:rsidR="009248B9" w:rsidRDefault="009248B9" w:rsidP="009248B9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Примечание</w:t>
      </w:r>
      <w:r w:rsidR="00514E8B">
        <w:rPr>
          <w:rFonts w:ascii="Times New Roman" w:hAnsi="Times New Roman" w:cs="Times New Roman"/>
          <w:b/>
          <w:sz w:val="24"/>
          <w:szCs w:val="24"/>
        </w:rPr>
        <w:t>:</w:t>
      </w:r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:rsidR="009248B9" w:rsidRDefault="009248B9" w:rsidP="00514E8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Могут быть сформулированы другие варианты ответы.</w:t>
      </w:r>
      <w:r w:rsidR="00514E8B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Если участник указывает дополнительные сведения, то балл начисляется за каждое правильное дополнение, но </w:t>
      </w:r>
      <w:r>
        <w:rPr>
          <w:rFonts w:ascii="Times New Roman" w:hAnsi="Times New Roman" w:cs="Times New Roman"/>
          <w:b/>
          <w:sz w:val="24"/>
          <w:szCs w:val="24"/>
        </w:rPr>
        <w:t>не более максимальной</w:t>
      </w:r>
      <w:r>
        <w:rPr>
          <w:rFonts w:ascii="Times New Roman" w:hAnsi="Times New Roman" w:cs="Times New Roman"/>
          <w:sz w:val="24"/>
          <w:szCs w:val="24"/>
        </w:rPr>
        <w:t xml:space="preserve"> оценки за пункт и задание в целом.</w:t>
      </w:r>
    </w:p>
    <w:p w:rsidR="004F27BF" w:rsidRDefault="004F27BF" w:rsidP="00514E8B">
      <w:pPr>
        <w:pStyle w:val="Default"/>
        <w:rPr>
          <w:b/>
          <w:i/>
        </w:rPr>
      </w:pPr>
    </w:p>
    <w:p w:rsidR="00EC56B8" w:rsidRDefault="001235D6" w:rsidP="00514E8B">
      <w:pPr>
        <w:pStyle w:val="Default"/>
        <w:rPr>
          <w:b/>
          <w:i/>
        </w:rPr>
      </w:pPr>
      <w:r w:rsidRPr="001235D6">
        <w:rPr>
          <w:b/>
          <w:i/>
        </w:rPr>
        <w:t>Задание 2</w:t>
      </w:r>
      <w:r w:rsidR="00514E8B">
        <w:rPr>
          <w:b/>
          <w:i/>
        </w:rPr>
        <w:t>.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660"/>
        <w:gridCol w:w="1975"/>
        <w:gridCol w:w="2860"/>
        <w:gridCol w:w="1822"/>
        <w:gridCol w:w="3281"/>
      </w:tblGrid>
      <w:tr w:rsidR="00EC56B8" w:rsidTr="00E66337">
        <w:tc>
          <w:tcPr>
            <w:tcW w:w="660" w:type="dxa"/>
          </w:tcPr>
          <w:p w:rsidR="00EC56B8" w:rsidRDefault="00EC56B8" w:rsidP="00514E8B">
            <w:pPr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№</w:t>
            </w:r>
          </w:p>
        </w:tc>
        <w:tc>
          <w:tcPr>
            <w:tcW w:w="1975" w:type="dxa"/>
          </w:tcPr>
          <w:p w:rsidR="00EC56B8" w:rsidRDefault="00EC56B8" w:rsidP="00514E8B">
            <w:pPr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 xml:space="preserve">Культурно-историческая </w:t>
            </w:r>
            <w: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lastRenderedPageBreak/>
              <w:t>эпоха/страна</w:t>
            </w:r>
          </w:p>
        </w:tc>
        <w:tc>
          <w:tcPr>
            <w:tcW w:w="2860" w:type="dxa"/>
          </w:tcPr>
          <w:p w:rsidR="00EC56B8" w:rsidRDefault="00EC56B8" w:rsidP="00514E8B">
            <w:pPr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lastRenderedPageBreak/>
              <w:t>Характерные черты эпохи</w:t>
            </w:r>
          </w:p>
        </w:tc>
        <w:tc>
          <w:tcPr>
            <w:tcW w:w="1822" w:type="dxa"/>
          </w:tcPr>
          <w:p w:rsidR="00EC56B8" w:rsidRDefault="00EC56B8" w:rsidP="00514E8B">
            <w:pPr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Название изображения</w:t>
            </w:r>
          </w:p>
        </w:tc>
        <w:tc>
          <w:tcPr>
            <w:tcW w:w="3281" w:type="dxa"/>
          </w:tcPr>
          <w:p w:rsidR="00EC56B8" w:rsidRDefault="00EC56B8" w:rsidP="00514E8B">
            <w:pPr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Значение художественного образа</w:t>
            </w:r>
          </w:p>
        </w:tc>
      </w:tr>
      <w:tr w:rsidR="00EC56B8" w:rsidRPr="00D2355C" w:rsidTr="00E66337">
        <w:tc>
          <w:tcPr>
            <w:tcW w:w="660" w:type="dxa"/>
          </w:tcPr>
          <w:p w:rsidR="00EC56B8" w:rsidRPr="00D2355C" w:rsidRDefault="00EC56B8" w:rsidP="00A30DA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2355C">
              <w:rPr>
                <w:rFonts w:ascii="Times New Roman" w:hAnsi="Times New Roman" w:cs="Times New Roman"/>
                <w:sz w:val="24"/>
                <w:szCs w:val="24"/>
              </w:rPr>
              <w:t>№1</w:t>
            </w:r>
          </w:p>
        </w:tc>
        <w:tc>
          <w:tcPr>
            <w:tcW w:w="1975" w:type="dxa"/>
          </w:tcPr>
          <w:p w:rsidR="00EC56B8" w:rsidRPr="00B54ABF" w:rsidRDefault="00514E8B" w:rsidP="00A30DA2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Первобытное искусство -</w:t>
            </w:r>
            <w:r w:rsidR="00EC56B8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EC56B8" w:rsidRPr="00B54ABF">
              <w:rPr>
                <w:rFonts w:ascii="Times New Roman" w:hAnsi="Times New Roman" w:cs="Times New Roman"/>
                <w:b/>
                <w:sz w:val="24"/>
                <w:szCs w:val="24"/>
              </w:rPr>
              <w:t>1 балл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;</w:t>
            </w:r>
            <w:r w:rsidR="00B07206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r w:rsidR="00EC56B8" w:rsidRPr="00D2355C">
              <w:rPr>
                <w:rFonts w:ascii="Times New Roman" w:hAnsi="Times New Roman" w:cs="Times New Roman"/>
                <w:sz w:val="24"/>
                <w:szCs w:val="24"/>
              </w:rPr>
              <w:t>Пещера Ласко, Франция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 w:rsidR="00EC56B8" w:rsidRPr="00B54ABF">
              <w:rPr>
                <w:rFonts w:ascii="Times New Roman" w:hAnsi="Times New Roman" w:cs="Times New Roman"/>
                <w:b/>
                <w:sz w:val="24"/>
                <w:szCs w:val="24"/>
              </w:rPr>
              <w:t>1 балл</w:t>
            </w:r>
          </w:p>
          <w:p w:rsidR="00EC56B8" w:rsidRPr="00D2355C" w:rsidRDefault="00EC56B8" w:rsidP="00A30DA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C56B8" w:rsidRPr="00D2355C" w:rsidRDefault="00EC56B8" w:rsidP="00A30DA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C56B8" w:rsidRPr="00D2355C" w:rsidRDefault="00EC56B8" w:rsidP="00A30DA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60" w:type="dxa"/>
          </w:tcPr>
          <w:p w:rsidR="00EC56B8" w:rsidRDefault="00EC56B8" w:rsidP="00A30DA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Культ зверя,</w:t>
            </w:r>
          </w:p>
          <w:p w:rsidR="00EC56B8" w:rsidRDefault="00514E8B" w:rsidP="00A30DA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</w:t>
            </w:r>
            <w:r w:rsidR="00EC56B8">
              <w:rPr>
                <w:rFonts w:ascii="Times New Roman" w:hAnsi="Times New Roman" w:cs="Times New Roman"/>
                <w:sz w:val="24"/>
                <w:szCs w:val="24"/>
              </w:rPr>
              <w:t>инкретизм,</w:t>
            </w:r>
          </w:p>
          <w:p w:rsidR="00EC56B8" w:rsidRDefault="00514E8B" w:rsidP="00A30DA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</w:t>
            </w:r>
            <w:r w:rsidR="00EC56B8">
              <w:rPr>
                <w:rFonts w:ascii="Times New Roman" w:hAnsi="Times New Roman" w:cs="Times New Roman"/>
                <w:sz w:val="24"/>
                <w:szCs w:val="24"/>
              </w:rPr>
              <w:t xml:space="preserve">итуально-магическая сущность, </w:t>
            </w:r>
            <w:proofErr w:type="spellStart"/>
            <w:r w:rsidR="00EC56B8">
              <w:rPr>
                <w:rFonts w:ascii="Times New Roman" w:hAnsi="Times New Roman" w:cs="Times New Roman"/>
                <w:sz w:val="24"/>
                <w:szCs w:val="24"/>
              </w:rPr>
              <w:t>мифологичность</w:t>
            </w:r>
            <w:proofErr w:type="spellEnd"/>
            <w:r w:rsidR="00EC56B8">
              <w:rPr>
                <w:rFonts w:ascii="Times New Roman" w:hAnsi="Times New Roman" w:cs="Times New Roman"/>
                <w:sz w:val="24"/>
                <w:szCs w:val="24"/>
              </w:rPr>
              <w:t>,</w:t>
            </w:r>
          </w:p>
          <w:p w:rsidR="00EC56B8" w:rsidRDefault="00514E8B" w:rsidP="00A30DA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</w:t>
            </w:r>
            <w:r w:rsidR="00EC56B8">
              <w:rPr>
                <w:rFonts w:ascii="Times New Roman" w:hAnsi="Times New Roman" w:cs="Times New Roman"/>
                <w:sz w:val="24"/>
                <w:szCs w:val="24"/>
              </w:rPr>
              <w:t>оллективность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EC56B8" w:rsidRPr="00D2355C" w:rsidRDefault="00EC56B8" w:rsidP="00B0720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54ABF">
              <w:rPr>
                <w:rFonts w:ascii="Times New Roman" w:hAnsi="Times New Roman" w:cs="Times New Roman"/>
                <w:b/>
                <w:sz w:val="24"/>
                <w:szCs w:val="24"/>
              </w:rPr>
              <w:t>1 балл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за каждую черту, </w:t>
            </w:r>
            <w:r w:rsidR="00514E8B">
              <w:rPr>
                <w:rFonts w:ascii="Times New Roman" w:hAnsi="Times New Roman" w:cs="Times New Roman"/>
                <w:sz w:val="24"/>
                <w:szCs w:val="24"/>
              </w:rPr>
              <w:t xml:space="preserve">всего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до </w:t>
            </w:r>
            <w:r w:rsidRPr="00B54ABF">
              <w:rPr>
                <w:rFonts w:ascii="Times New Roman" w:hAnsi="Times New Roman" w:cs="Times New Roman"/>
                <w:b/>
                <w:sz w:val="24"/>
                <w:szCs w:val="24"/>
              </w:rPr>
              <w:t>3 баллов</w:t>
            </w:r>
            <w:r w:rsidR="00514E8B">
              <w:rPr>
                <w:rFonts w:ascii="Times New Roman" w:hAnsi="Times New Roman" w:cs="Times New Roman"/>
                <w:b/>
                <w:sz w:val="24"/>
                <w:szCs w:val="24"/>
              </w:rPr>
              <w:t>.</w:t>
            </w:r>
          </w:p>
        </w:tc>
        <w:tc>
          <w:tcPr>
            <w:tcW w:w="1822" w:type="dxa"/>
          </w:tcPr>
          <w:p w:rsidR="00EC56B8" w:rsidRDefault="00EC56B8" w:rsidP="00A30DA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Наскальная роспись. Бык</w:t>
            </w:r>
            <w:r w:rsidR="00514E8B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  <w:p w:rsidR="00EC56B8" w:rsidRPr="00B54ABF" w:rsidRDefault="00EC56B8" w:rsidP="00A30DA2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B54ABF">
              <w:rPr>
                <w:rFonts w:ascii="Times New Roman" w:hAnsi="Times New Roman" w:cs="Times New Roman"/>
                <w:b/>
                <w:sz w:val="24"/>
                <w:szCs w:val="24"/>
              </w:rPr>
              <w:t>1 балл</w:t>
            </w:r>
          </w:p>
        </w:tc>
        <w:tc>
          <w:tcPr>
            <w:tcW w:w="3281" w:type="dxa"/>
          </w:tcPr>
          <w:p w:rsidR="00EC56B8" w:rsidRPr="00D2355C" w:rsidRDefault="00EC56B8" w:rsidP="00A30DA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Символ культа зверя, отражало представление человека о мире, важность зверя для</w:t>
            </w:r>
            <w:r w:rsidR="00514E8B">
              <w:rPr>
                <w:rFonts w:ascii="Times New Roman" w:hAnsi="Times New Roman" w:cs="Times New Roman"/>
                <w:sz w:val="24"/>
                <w:szCs w:val="24"/>
              </w:rPr>
              <w:t xml:space="preserve"> самого существования человека.</w:t>
            </w:r>
          </w:p>
          <w:p w:rsidR="00EC56B8" w:rsidRPr="00D2355C" w:rsidRDefault="00EC56B8" w:rsidP="00A30DA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54ABF">
              <w:rPr>
                <w:rFonts w:ascii="Times New Roman" w:hAnsi="Times New Roman" w:cs="Times New Roman"/>
                <w:b/>
                <w:sz w:val="24"/>
                <w:szCs w:val="24"/>
              </w:rPr>
              <w:t>До 2 баллов</w:t>
            </w:r>
          </w:p>
          <w:p w:rsidR="00EC56B8" w:rsidRPr="00D2355C" w:rsidRDefault="00EC56B8" w:rsidP="00A30DA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C56B8" w:rsidRPr="00D2355C" w:rsidTr="00E66337">
        <w:tc>
          <w:tcPr>
            <w:tcW w:w="660" w:type="dxa"/>
          </w:tcPr>
          <w:p w:rsidR="00EC56B8" w:rsidRPr="00D2355C" w:rsidRDefault="00EC56B8" w:rsidP="00A30DA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2355C">
              <w:rPr>
                <w:rFonts w:ascii="Times New Roman" w:hAnsi="Times New Roman" w:cs="Times New Roman"/>
                <w:sz w:val="24"/>
                <w:szCs w:val="24"/>
              </w:rPr>
              <w:t>№5</w:t>
            </w:r>
          </w:p>
        </w:tc>
        <w:tc>
          <w:tcPr>
            <w:tcW w:w="1975" w:type="dxa"/>
          </w:tcPr>
          <w:p w:rsidR="00EC56B8" w:rsidRPr="00B54ABF" w:rsidRDefault="00EC56B8" w:rsidP="00A30DA2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Древний мир </w:t>
            </w:r>
            <w:r w:rsidR="00B07206"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 w:rsidRPr="00B54ABF">
              <w:rPr>
                <w:rFonts w:ascii="Times New Roman" w:hAnsi="Times New Roman" w:cs="Times New Roman"/>
                <w:b/>
                <w:sz w:val="24"/>
                <w:szCs w:val="24"/>
              </w:rPr>
              <w:t>1 балл</w:t>
            </w:r>
            <w:r w:rsidR="00B07206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;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Передняя Азия </w:t>
            </w:r>
            <w:r w:rsidR="00B07206"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 w:rsidRPr="00B54ABF">
              <w:rPr>
                <w:rFonts w:ascii="Times New Roman" w:hAnsi="Times New Roman" w:cs="Times New Roman"/>
                <w:b/>
                <w:sz w:val="24"/>
                <w:szCs w:val="24"/>
              </w:rPr>
              <w:t>1 балл</w:t>
            </w:r>
          </w:p>
          <w:p w:rsidR="00EC56B8" w:rsidRPr="00D2355C" w:rsidRDefault="00EC56B8" w:rsidP="00A30DA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(Месопотамия, Междуречье)</w:t>
            </w:r>
          </w:p>
          <w:p w:rsidR="00EC56B8" w:rsidRPr="00D2355C" w:rsidRDefault="00EC56B8" w:rsidP="00A30DA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C56B8" w:rsidRPr="00D2355C" w:rsidRDefault="00EC56B8" w:rsidP="00A30DA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60" w:type="dxa"/>
          </w:tcPr>
          <w:p w:rsidR="00EC56B8" w:rsidRDefault="00EC56B8" w:rsidP="00A30DA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Культ войны, смешение культур, монументальность, кирпич – основной строительный материал</w:t>
            </w:r>
            <w:r w:rsidR="00B07206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EC56B8" w:rsidRPr="00D2355C" w:rsidRDefault="00EC56B8" w:rsidP="00B0720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54ABF">
              <w:rPr>
                <w:rFonts w:ascii="Times New Roman" w:hAnsi="Times New Roman" w:cs="Times New Roman"/>
                <w:b/>
                <w:sz w:val="24"/>
                <w:szCs w:val="24"/>
              </w:rPr>
              <w:t>1 балл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за каждую черту, </w:t>
            </w:r>
            <w:r w:rsidR="00B07206">
              <w:rPr>
                <w:rFonts w:ascii="Times New Roman" w:hAnsi="Times New Roman" w:cs="Times New Roman"/>
                <w:sz w:val="24"/>
                <w:szCs w:val="24"/>
              </w:rPr>
              <w:t xml:space="preserve">всего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до </w:t>
            </w:r>
            <w:r w:rsidRPr="00B54ABF">
              <w:rPr>
                <w:rFonts w:ascii="Times New Roman" w:hAnsi="Times New Roman" w:cs="Times New Roman"/>
                <w:b/>
                <w:sz w:val="24"/>
                <w:szCs w:val="24"/>
              </w:rPr>
              <w:t>3 баллов</w:t>
            </w:r>
            <w:r w:rsidR="00B07206">
              <w:rPr>
                <w:rFonts w:ascii="Times New Roman" w:hAnsi="Times New Roman" w:cs="Times New Roman"/>
                <w:b/>
                <w:sz w:val="24"/>
                <w:szCs w:val="24"/>
              </w:rPr>
              <w:t>.</w:t>
            </w:r>
          </w:p>
        </w:tc>
        <w:tc>
          <w:tcPr>
            <w:tcW w:w="1822" w:type="dxa"/>
          </w:tcPr>
          <w:p w:rsidR="00EC56B8" w:rsidRPr="00D2355C" w:rsidRDefault="00EC56B8" w:rsidP="00B0720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«Шеду»</w:t>
            </w:r>
            <w:r w:rsidR="00B07206"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 w:rsidRPr="00B54ABF">
              <w:rPr>
                <w:rFonts w:ascii="Times New Roman" w:hAnsi="Times New Roman" w:cs="Times New Roman"/>
                <w:b/>
                <w:sz w:val="24"/>
                <w:szCs w:val="24"/>
              </w:rPr>
              <w:t>1 балл</w:t>
            </w:r>
          </w:p>
        </w:tc>
        <w:tc>
          <w:tcPr>
            <w:tcW w:w="3281" w:type="dxa"/>
          </w:tcPr>
          <w:p w:rsidR="00EC56B8" w:rsidRDefault="00EC56B8" w:rsidP="00A30DA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Крылатый бык – воин, хранитель человека, охраняет вход в храм</w:t>
            </w:r>
            <w:r w:rsidR="00B07206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EC56B8" w:rsidRPr="00B54ABF" w:rsidRDefault="00EC56B8" w:rsidP="00A30DA2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B54ABF">
              <w:rPr>
                <w:rFonts w:ascii="Times New Roman" w:hAnsi="Times New Roman" w:cs="Times New Roman"/>
                <w:b/>
                <w:sz w:val="24"/>
                <w:szCs w:val="24"/>
              </w:rPr>
              <w:t>До 2 баллов</w:t>
            </w:r>
          </w:p>
          <w:p w:rsidR="00EC56B8" w:rsidRPr="00D2355C" w:rsidRDefault="00EC56B8" w:rsidP="00A30DA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C56B8" w:rsidRPr="00D2355C" w:rsidTr="00E66337">
        <w:tc>
          <w:tcPr>
            <w:tcW w:w="660" w:type="dxa"/>
          </w:tcPr>
          <w:p w:rsidR="00EC56B8" w:rsidRPr="00D2355C" w:rsidRDefault="00EC56B8" w:rsidP="00A30DA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2355C">
              <w:rPr>
                <w:rFonts w:ascii="Times New Roman" w:hAnsi="Times New Roman" w:cs="Times New Roman"/>
                <w:sz w:val="24"/>
                <w:szCs w:val="24"/>
              </w:rPr>
              <w:t>№4</w:t>
            </w:r>
          </w:p>
        </w:tc>
        <w:tc>
          <w:tcPr>
            <w:tcW w:w="1975" w:type="dxa"/>
          </w:tcPr>
          <w:p w:rsidR="00EC56B8" w:rsidRPr="00B54ABF" w:rsidRDefault="00EC56B8" w:rsidP="00B07206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Эгейская цивилизация </w:t>
            </w:r>
            <w:r w:rsidR="00B07206"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 w:rsidRPr="00B54ABF">
              <w:rPr>
                <w:rFonts w:ascii="Times New Roman" w:hAnsi="Times New Roman" w:cs="Times New Roman"/>
                <w:b/>
                <w:sz w:val="24"/>
                <w:szCs w:val="24"/>
              </w:rPr>
              <w:t>1 балл</w:t>
            </w:r>
            <w:r w:rsidR="00B07206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;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Крито-Микенская культура</w:t>
            </w:r>
            <w:r w:rsidR="00B07206"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 w:rsidRPr="00B54ABF">
              <w:rPr>
                <w:rFonts w:ascii="Times New Roman" w:hAnsi="Times New Roman" w:cs="Times New Roman"/>
                <w:b/>
                <w:sz w:val="24"/>
                <w:szCs w:val="24"/>
              </w:rPr>
              <w:t>1 балл</w:t>
            </w:r>
          </w:p>
        </w:tc>
        <w:tc>
          <w:tcPr>
            <w:tcW w:w="2860" w:type="dxa"/>
          </w:tcPr>
          <w:p w:rsidR="00EC56B8" w:rsidRDefault="00EC56B8" w:rsidP="00A30DA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Предтеча античности, светский характер, зрелищность, изображение быка, изящество 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и  орнаментальность</w:t>
            </w:r>
            <w:proofErr w:type="gramEnd"/>
            <w:r w:rsidR="00B07206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EC56B8" w:rsidRPr="00D2355C" w:rsidRDefault="00EC56B8" w:rsidP="00B0720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54ABF">
              <w:rPr>
                <w:rFonts w:ascii="Times New Roman" w:hAnsi="Times New Roman" w:cs="Times New Roman"/>
                <w:b/>
                <w:sz w:val="24"/>
                <w:szCs w:val="24"/>
              </w:rPr>
              <w:t>1 балл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за каждую черту, </w:t>
            </w:r>
            <w:r w:rsidR="00B07206">
              <w:rPr>
                <w:rFonts w:ascii="Times New Roman" w:hAnsi="Times New Roman" w:cs="Times New Roman"/>
                <w:sz w:val="24"/>
                <w:szCs w:val="24"/>
              </w:rPr>
              <w:t xml:space="preserve">всего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до </w:t>
            </w:r>
            <w:r w:rsidRPr="00B54ABF">
              <w:rPr>
                <w:rFonts w:ascii="Times New Roman" w:hAnsi="Times New Roman" w:cs="Times New Roman"/>
                <w:b/>
                <w:sz w:val="24"/>
                <w:szCs w:val="24"/>
              </w:rPr>
              <w:t>3 баллов</w:t>
            </w:r>
          </w:p>
        </w:tc>
        <w:tc>
          <w:tcPr>
            <w:tcW w:w="1822" w:type="dxa"/>
          </w:tcPr>
          <w:p w:rsidR="00EC56B8" w:rsidRDefault="00EC56B8" w:rsidP="00A30DA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Игры с быком </w:t>
            </w:r>
            <w:r w:rsidR="00B07206"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 w:rsidRPr="005C05EF">
              <w:rPr>
                <w:rFonts w:ascii="Times New Roman" w:hAnsi="Times New Roman" w:cs="Times New Roman"/>
                <w:b/>
                <w:sz w:val="24"/>
                <w:szCs w:val="24"/>
              </w:rPr>
              <w:t>1 балл</w:t>
            </w:r>
            <w:r w:rsidR="00B07206">
              <w:rPr>
                <w:rFonts w:ascii="Times New Roman" w:hAnsi="Times New Roman" w:cs="Times New Roman"/>
                <w:b/>
                <w:sz w:val="24"/>
                <w:szCs w:val="24"/>
              </w:rPr>
              <w:t>;</w:t>
            </w:r>
            <w:r w:rsidRPr="005C05EF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фрагмент фрески из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Кносского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дворца</w:t>
            </w:r>
            <w:r w:rsidR="00B07206">
              <w:rPr>
                <w:rFonts w:ascii="Times New Roman" w:hAnsi="Times New Roman" w:cs="Times New Roman"/>
                <w:sz w:val="24"/>
                <w:szCs w:val="24"/>
              </w:rPr>
              <w:t xml:space="preserve"> -</w:t>
            </w:r>
            <w:r w:rsidRPr="00EC56B8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1 балл</w:t>
            </w:r>
          </w:p>
          <w:p w:rsidR="00EC56B8" w:rsidRDefault="00EC56B8" w:rsidP="00A30DA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C56B8" w:rsidRPr="00D2355C" w:rsidRDefault="00EC56B8" w:rsidP="00A30DA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281" w:type="dxa"/>
          </w:tcPr>
          <w:p w:rsidR="00EC56B8" w:rsidRDefault="00EC56B8" w:rsidP="00A30DA2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Поклонение быку, связано с легендой о Зевсе, превратившемся в белого быка и легендой 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о  минотавре</w:t>
            </w:r>
            <w:proofErr w:type="gramEnd"/>
            <w:r w:rsidR="00B07206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EC56B8" w:rsidRPr="00B54ABF" w:rsidRDefault="00EC56B8" w:rsidP="00A30DA2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B54ABF">
              <w:rPr>
                <w:rFonts w:ascii="Times New Roman" w:hAnsi="Times New Roman" w:cs="Times New Roman"/>
                <w:b/>
                <w:sz w:val="24"/>
                <w:szCs w:val="24"/>
              </w:rPr>
              <w:t>До 2 баллов</w:t>
            </w:r>
          </w:p>
          <w:p w:rsidR="00EC56B8" w:rsidRPr="00D2355C" w:rsidRDefault="00EC56B8" w:rsidP="00A30DA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C56B8" w:rsidRPr="00D2355C" w:rsidTr="00E66337">
        <w:tc>
          <w:tcPr>
            <w:tcW w:w="660" w:type="dxa"/>
          </w:tcPr>
          <w:p w:rsidR="00EC56B8" w:rsidRPr="00D2355C" w:rsidRDefault="00EC56B8" w:rsidP="00A30DA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2355C">
              <w:rPr>
                <w:rFonts w:ascii="Times New Roman" w:hAnsi="Times New Roman" w:cs="Times New Roman"/>
                <w:sz w:val="24"/>
                <w:szCs w:val="24"/>
              </w:rPr>
              <w:t>№2</w:t>
            </w:r>
          </w:p>
        </w:tc>
        <w:tc>
          <w:tcPr>
            <w:tcW w:w="1975" w:type="dxa"/>
          </w:tcPr>
          <w:p w:rsidR="00EC56B8" w:rsidRPr="00B54ABF" w:rsidRDefault="006D16BD" w:rsidP="00A30DA2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Россия-</w:t>
            </w:r>
            <w:r w:rsidR="00EC56B8" w:rsidRPr="00B54ABF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1 балл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;</w:t>
            </w:r>
          </w:p>
          <w:p w:rsidR="006D16BD" w:rsidRDefault="00EC56B8" w:rsidP="00A30DA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 век,</w:t>
            </w:r>
          </w:p>
          <w:p w:rsidR="00EC56B8" w:rsidRPr="00B54ABF" w:rsidRDefault="006D16BD" w:rsidP="00A30DA2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</w:t>
            </w:r>
            <w:r w:rsidR="00EC56B8">
              <w:rPr>
                <w:rFonts w:ascii="Times New Roman" w:hAnsi="Times New Roman" w:cs="Times New Roman"/>
                <w:sz w:val="24"/>
                <w:szCs w:val="24"/>
              </w:rPr>
              <w:t>одернизм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- </w:t>
            </w:r>
            <w:r w:rsidR="00EC56B8" w:rsidRPr="00B54ABF">
              <w:rPr>
                <w:rFonts w:ascii="Times New Roman" w:hAnsi="Times New Roman" w:cs="Times New Roman"/>
                <w:b/>
                <w:sz w:val="24"/>
                <w:szCs w:val="24"/>
              </w:rPr>
              <w:t>1 балл</w:t>
            </w:r>
          </w:p>
          <w:p w:rsidR="00EC56B8" w:rsidRPr="00D2355C" w:rsidRDefault="00EC56B8" w:rsidP="00A30DA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C56B8" w:rsidRPr="00D2355C" w:rsidRDefault="00EC56B8" w:rsidP="00A30DA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C56B8" w:rsidRPr="00D2355C" w:rsidRDefault="00EC56B8" w:rsidP="00A30DA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60" w:type="dxa"/>
          </w:tcPr>
          <w:p w:rsidR="00EC56B8" w:rsidRDefault="00EC56B8" w:rsidP="00A30DA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</w:t>
            </w:r>
            <w:r w:rsidRPr="00782302">
              <w:rPr>
                <w:rFonts w:ascii="Times New Roman" w:hAnsi="Times New Roman" w:cs="Times New Roman"/>
                <w:sz w:val="24"/>
                <w:szCs w:val="24"/>
              </w:rPr>
              <w:t>азрушение традиционных идей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, схематизм, поиск себя</w:t>
            </w:r>
            <w:r w:rsidR="006D16BD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EC56B8" w:rsidRPr="00D2355C" w:rsidRDefault="00EC56B8" w:rsidP="006D16B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54ABF">
              <w:rPr>
                <w:rFonts w:ascii="Times New Roman" w:hAnsi="Times New Roman" w:cs="Times New Roman"/>
                <w:b/>
                <w:sz w:val="24"/>
                <w:szCs w:val="24"/>
              </w:rPr>
              <w:t>1 балл</w:t>
            </w:r>
            <w:r w:rsidR="006D16BD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за каждую черту, </w:t>
            </w:r>
            <w:r w:rsidR="006D16BD">
              <w:rPr>
                <w:rFonts w:ascii="Times New Roman" w:hAnsi="Times New Roman" w:cs="Times New Roman"/>
                <w:sz w:val="24"/>
                <w:szCs w:val="24"/>
              </w:rPr>
              <w:t xml:space="preserve">всего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до </w:t>
            </w:r>
            <w:r w:rsidRPr="00B54ABF">
              <w:rPr>
                <w:rFonts w:ascii="Times New Roman" w:hAnsi="Times New Roman" w:cs="Times New Roman"/>
                <w:b/>
                <w:sz w:val="24"/>
                <w:szCs w:val="24"/>
              </w:rPr>
              <w:t>3 баллов</w:t>
            </w:r>
          </w:p>
        </w:tc>
        <w:tc>
          <w:tcPr>
            <w:tcW w:w="1822" w:type="dxa"/>
          </w:tcPr>
          <w:p w:rsidR="00EC56B8" w:rsidRDefault="00EC56B8" w:rsidP="00A30DA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«</w:t>
            </w:r>
            <w:r w:rsidR="006D16BD">
              <w:rPr>
                <w:rFonts w:ascii="Times New Roman" w:hAnsi="Times New Roman" w:cs="Times New Roman"/>
                <w:sz w:val="24"/>
                <w:szCs w:val="24"/>
              </w:rPr>
              <w:t xml:space="preserve">Похищение Европы»- </w:t>
            </w:r>
            <w:r w:rsidRPr="00B54ABF">
              <w:rPr>
                <w:rFonts w:ascii="Times New Roman" w:hAnsi="Times New Roman" w:cs="Times New Roman"/>
                <w:b/>
                <w:sz w:val="24"/>
                <w:szCs w:val="24"/>
              </w:rPr>
              <w:t>1 балл</w:t>
            </w:r>
            <w:r w:rsidR="006D16BD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;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В.Серов</w:t>
            </w:r>
            <w:proofErr w:type="spellEnd"/>
            <w:r w:rsidR="006D16BD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  <w:p w:rsidR="00EC56B8" w:rsidRPr="00D2355C" w:rsidRDefault="00EC56B8" w:rsidP="00A30DA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C56B8">
              <w:rPr>
                <w:rFonts w:ascii="Times New Roman" w:hAnsi="Times New Roman" w:cs="Times New Roman"/>
                <w:b/>
                <w:sz w:val="24"/>
                <w:szCs w:val="24"/>
              </w:rPr>
              <w:t>1 балл</w:t>
            </w:r>
          </w:p>
        </w:tc>
        <w:tc>
          <w:tcPr>
            <w:tcW w:w="3281" w:type="dxa"/>
          </w:tcPr>
          <w:p w:rsidR="00EC56B8" w:rsidRDefault="00EC56B8" w:rsidP="00A30DA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Мифологический сюжет - Зевс, обратившись в быка, похищает красавицу Европу</w:t>
            </w:r>
            <w:r w:rsidRPr="00182703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Картина производит </w:t>
            </w:r>
            <w:r w:rsidRPr="00182703">
              <w:rPr>
                <w:rFonts w:ascii="Times New Roman" w:hAnsi="Times New Roman" w:cs="Times New Roman"/>
                <w:sz w:val="24"/>
                <w:szCs w:val="24"/>
              </w:rPr>
              <w:t>впечатление стремительности, ритма.</w:t>
            </w:r>
          </w:p>
          <w:p w:rsidR="00EC56B8" w:rsidRPr="00D2355C" w:rsidRDefault="00EC56B8" w:rsidP="006D16B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54ABF">
              <w:rPr>
                <w:rFonts w:ascii="Times New Roman" w:hAnsi="Times New Roman" w:cs="Times New Roman"/>
                <w:b/>
                <w:sz w:val="24"/>
                <w:szCs w:val="24"/>
              </w:rPr>
              <w:t>До 2 баллов</w:t>
            </w:r>
          </w:p>
        </w:tc>
      </w:tr>
      <w:tr w:rsidR="00EC56B8" w:rsidRPr="00D2355C" w:rsidTr="00E66337">
        <w:tc>
          <w:tcPr>
            <w:tcW w:w="660" w:type="dxa"/>
          </w:tcPr>
          <w:p w:rsidR="00EC56B8" w:rsidRPr="00D2355C" w:rsidRDefault="00EC56B8" w:rsidP="00A30DA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2355C">
              <w:rPr>
                <w:rFonts w:ascii="Times New Roman" w:hAnsi="Times New Roman" w:cs="Times New Roman"/>
                <w:sz w:val="24"/>
                <w:szCs w:val="24"/>
              </w:rPr>
              <w:t>№3</w:t>
            </w:r>
          </w:p>
        </w:tc>
        <w:tc>
          <w:tcPr>
            <w:tcW w:w="1975" w:type="dxa"/>
          </w:tcPr>
          <w:p w:rsidR="00EC56B8" w:rsidRDefault="006D16BD" w:rsidP="00A30DA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Испания 20 век-</w:t>
            </w:r>
            <w:r w:rsidR="00EC56B8" w:rsidRPr="00B54ABF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1 балл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; </w:t>
            </w:r>
          </w:p>
          <w:p w:rsidR="00EC56B8" w:rsidRPr="00B54ABF" w:rsidRDefault="006D16BD" w:rsidP="00A30DA2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модернизм, к</w:t>
            </w:r>
            <w:r w:rsidR="00EC56B8">
              <w:rPr>
                <w:rFonts w:ascii="Times New Roman" w:hAnsi="Times New Roman" w:cs="Times New Roman"/>
                <w:sz w:val="24"/>
                <w:szCs w:val="24"/>
              </w:rPr>
              <w:t>убизм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- </w:t>
            </w:r>
            <w:r w:rsidR="00EC56B8" w:rsidRPr="00B54ABF">
              <w:rPr>
                <w:rFonts w:ascii="Times New Roman" w:hAnsi="Times New Roman" w:cs="Times New Roman"/>
                <w:b/>
                <w:sz w:val="24"/>
                <w:szCs w:val="24"/>
              </w:rPr>
              <w:t>1 балл</w:t>
            </w:r>
          </w:p>
          <w:p w:rsidR="00EC56B8" w:rsidRPr="00D2355C" w:rsidRDefault="00EC56B8" w:rsidP="00A30DA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C56B8" w:rsidRPr="00D2355C" w:rsidRDefault="00EC56B8" w:rsidP="00A30DA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C56B8" w:rsidRPr="00D2355C" w:rsidRDefault="00EC56B8" w:rsidP="00A30DA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60" w:type="dxa"/>
          </w:tcPr>
          <w:p w:rsidR="00EC56B8" w:rsidRDefault="00EC56B8" w:rsidP="00A30DA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</w:t>
            </w:r>
            <w:r w:rsidRPr="00782302">
              <w:rPr>
                <w:rFonts w:ascii="Times New Roman" w:hAnsi="Times New Roman" w:cs="Times New Roman"/>
                <w:sz w:val="24"/>
                <w:szCs w:val="24"/>
              </w:rPr>
              <w:t>азрушение традиционных идей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, схематизм, разложение трехмерного пространства на простые формы</w:t>
            </w:r>
            <w:r w:rsidR="006D16BD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EC56B8" w:rsidRPr="00D2355C" w:rsidRDefault="00EC56B8" w:rsidP="006D16B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54ABF">
              <w:rPr>
                <w:rFonts w:ascii="Times New Roman" w:hAnsi="Times New Roman" w:cs="Times New Roman"/>
                <w:b/>
                <w:sz w:val="24"/>
                <w:szCs w:val="24"/>
              </w:rPr>
              <w:t>1 балл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за каждую черту, до </w:t>
            </w:r>
            <w:r w:rsidRPr="00B54ABF">
              <w:rPr>
                <w:rFonts w:ascii="Times New Roman" w:hAnsi="Times New Roman" w:cs="Times New Roman"/>
                <w:b/>
                <w:sz w:val="24"/>
                <w:szCs w:val="24"/>
              </w:rPr>
              <w:t>3 баллов</w:t>
            </w:r>
          </w:p>
        </w:tc>
        <w:tc>
          <w:tcPr>
            <w:tcW w:w="1822" w:type="dxa"/>
          </w:tcPr>
          <w:p w:rsidR="00EC56B8" w:rsidRDefault="00EC56B8" w:rsidP="00A30DA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Герника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» </w:t>
            </w:r>
          </w:p>
          <w:p w:rsidR="00EC56B8" w:rsidRDefault="006D16BD" w:rsidP="00A30DA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Ф</w:t>
            </w:r>
            <w:r w:rsidR="00EC56B8">
              <w:rPr>
                <w:rFonts w:ascii="Times New Roman" w:hAnsi="Times New Roman" w:cs="Times New Roman"/>
                <w:sz w:val="24"/>
                <w:szCs w:val="24"/>
              </w:rPr>
              <w:t>рагмент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- </w:t>
            </w:r>
            <w:r w:rsidR="00EC56B8" w:rsidRPr="00B54ABF">
              <w:rPr>
                <w:rFonts w:ascii="Times New Roman" w:hAnsi="Times New Roman" w:cs="Times New Roman"/>
                <w:b/>
                <w:sz w:val="24"/>
                <w:szCs w:val="24"/>
              </w:rPr>
              <w:t>1 балл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; </w:t>
            </w:r>
            <w:r w:rsidR="00EC56B8">
              <w:rPr>
                <w:rFonts w:ascii="Times New Roman" w:hAnsi="Times New Roman" w:cs="Times New Roman"/>
                <w:sz w:val="24"/>
                <w:szCs w:val="24"/>
              </w:rPr>
              <w:t>Пикассо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 w:rsidR="00EC56B8" w:rsidRPr="00EC56B8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1 балл</w:t>
            </w:r>
          </w:p>
          <w:p w:rsidR="00EC56B8" w:rsidRPr="00D2355C" w:rsidRDefault="00EC56B8" w:rsidP="00A30DA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C56B8" w:rsidRPr="00D2355C" w:rsidRDefault="00EC56B8" w:rsidP="00A30DA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281" w:type="dxa"/>
          </w:tcPr>
          <w:p w:rsidR="00EC56B8" w:rsidRPr="00B54ABF" w:rsidRDefault="00EC56B8" w:rsidP="00A30DA2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B54ABF">
              <w:rPr>
                <w:rFonts w:ascii="Times New Roman" w:hAnsi="Times New Roman" w:cs="Times New Roman"/>
                <w:color w:val="111111"/>
                <w:sz w:val="24"/>
                <w:szCs w:val="24"/>
                <w:shd w:val="clear" w:color="auto" w:fill="FFFFFF"/>
              </w:rPr>
              <w:t xml:space="preserve">Бык является символом силы и жестокости, </w:t>
            </w:r>
            <w:r>
              <w:rPr>
                <w:rFonts w:ascii="Times New Roman" w:hAnsi="Times New Roman" w:cs="Times New Roman"/>
                <w:color w:val="111111"/>
                <w:sz w:val="24"/>
                <w:szCs w:val="24"/>
                <w:shd w:val="clear" w:color="auto" w:fill="FFFFFF"/>
              </w:rPr>
              <w:t>предположительно фашизма,</w:t>
            </w:r>
            <w:r w:rsidRPr="00B54ABF">
              <w:rPr>
                <w:rFonts w:ascii="Times New Roman" w:hAnsi="Times New Roman" w:cs="Times New Roman"/>
                <w:color w:val="111111"/>
                <w:sz w:val="24"/>
                <w:szCs w:val="24"/>
                <w:shd w:val="clear" w:color="auto" w:fill="FFFFFF"/>
              </w:rPr>
              <w:t xml:space="preserve"> </w:t>
            </w:r>
            <w:r>
              <w:rPr>
                <w:rFonts w:ascii="Times New Roman" w:hAnsi="Times New Roman" w:cs="Times New Roman"/>
                <w:color w:val="111111"/>
                <w:sz w:val="24"/>
                <w:szCs w:val="24"/>
                <w:shd w:val="clear" w:color="auto" w:fill="FFFFFF"/>
              </w:rPr>
              <w:t>по другой версии</w:t>
            </w:r>
            <w:r w:rsidRPr="00B54ABF">
              <w:rPr>
                <w:rFonts w:ascii="Times New Roman" w:hAnsi="Times New Roman" w:cs="Times New Roman"/>
                <w:color w:val="111111"/>
                <w:sz w:val="24"/>
                <w:szCs w:val="24"/>
                <w:shd w:val="clear" w:color="auto" w:fill="FFFFFF"/>
              </w:rPr>
              <w:t xml:space="preserve"> бык олицетворяет саму Испанию</w:t>
            </w:r>
            <w:r w:rsidR="006D16BD">
              <w:rPr>
                <w:rFonts w:ascii="Times New Roman" w:hAnsi="Times New Roman" w:cs="Times New Roman"/>
                <w:color w:val="111111"/>
                <w:sz w:val="24"/>
                <w:szCs w:val="24"/>
                <w:shd w:val="clear" w:color="auto" w:fill="FFFFFF"/>
              </w:rPr>
              <w:t xml:space="preserve">. </w:t>
            </w:r>
            <w:r w:rsidRPr="00B54ABF">
              <w:rPr>
                <w:rFonts w:ascii="Times New Roman" w:hAnsi="Times New Roman" w:cs="Times New Roman"/>
                <w:b/>
                <w:sz w:val="24"/>
                <w:szCs w:val="24"/>
              </w:rPr>
              <w:t>До 2</w:t>
            </w:r>
            <w:r w:rsidR="006D16BD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б.</w:t>
            </w:r>
            <w:r w:rsidRPr="00B54ABF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</w:p>
          <w:p w:rsidR="00EC56B8" w:rsidRPr="00B54ABF" w:rsidRDefault="00EC56B8" w:rsidP="00A30DA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EC56B8" w:rsidRDefault="00EC56B8" w:rsidP="00E66337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Максимальный балл за задание</w:t>
      </w:r>
      <w:r w:rsidR="004653D2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–</w:t>
      </w:r>
      <w:r>
        <w:rPr>
          <w:rFonts w:ascii="Times New Roman" w:hAnsi="Times New Roman" w:cs="Times New Roman"/>
          <w:b/>
          <w:sz w:val="24"/>
          <w:szCs w:val="24"/>
        </w:rPr>
        <w:t xml:space="preserve"> 43</w:t>
      </w:r>
      <w:r w:rsidRPr="00D06320">
        <w:rPr>
          <w:rFonts w:ascii="Times New Roman" w:hAnsi="Times New Roman" w:cs="Times New Roman"/>
          <w:b/>
          <w:sz w:val="24"/>
          <w:szCs w:val="24"/>
        </w:rPr>
        <w:t xml:space="preserve"> балл</w:t>
      </w:r>
      <w:r>
        <w:rPr>
          <w:rFonts w:ascii="Times New Roman" w:hAnsi="Times New Roman" w:cs="Times New Roman"/>
          <w:b/>
          <w:sz w:val="24"/>
          <w:szCs w:val="24"/>
        </w:rPr>
        <w:t>а</w:t>
      </w:r>
    </w:p>
    <w:p w:rsidR="009248B9" w:rsidRDefault="009248B9" w:rsidP="009248B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Примечание</w:t>
      </w:r>
      <w:r w:rsidR="004653D2">
        <w:rPr>
          <w:rFonts w:ascii="Times New Roman" w:hAnsi="Times New Roman" w:cs="Times New Roman"/>
          <w:b/>
          <w:sz w:val="24"/>
          <w:szCs w:val="24"/>
        </w:rPr>
        <w:t xml:space="preserve">: </w:t>
      </w:r>
      <w:r>
        <w:rPr>
          <w:rFonts w:ascii="Times New Roman" w:hAnsi="Times New Roman" w:cs="Times New Roman"/>
          <w:sz w:val="24"/>
          <w:szCs w:val="24"/>
        </w:rPr>
        <w:t>Могут быть сформулированы другие варианты ответы.</w:t>
      </w:r>
    </w:p>
    <w:p w:rsidR="009248B9" w:rsidRDefault="009248B9" w:rsidP="004653D2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Если участник указывает дополнительные сведения, то балл начисляется за каждое правильное дополнение, но </w:t>
      </w:r>
      <w:r>
        <w:rPr>
          <w:rFonts w:ascii="Times New Roman" w:hAnsi="Times New Roman" w:cs="Times New Roman"/>
          <w:b/>
          <w:sz w:val="24"/>
          <w:szCs w:val="24"/>
        </w:rPr>
        <w:t>не более максимальной</w:t>
      </w:r>
      <w:r>
        <w:rPr>
          <w:rFonts w:ascii="Times New Roman" w:hAnsi="Times New Roman" w:cs="Times New Roman"/>
          <w:sz w:val="24"/>
          <w:szCs w:val="24"/>
        </w:rPr>
        <w:t xml:space="preserve"> оценки за пункт и задание в целом.</w:t>
      </w:r>
    </w:p>
    <w:p w:rsidR="009248B9" w:rsidRPr="001235D6" w:rsidRDefault="009248B9" w:rsidP="00EC56B8">
      <w:pPr>
        <w:pStyle w:val="Default"/>
        <w:rPr>
          <w:b/>
          <w:i/>
        </w:rPr>
      </w:pPr>
    </w:p>
    <w:p w:rsidR="002634D0" w:rsidRDefault="00B31D7F" w:rsidP="00EC56B8">
      <w:pPr>
        <w:pStyle w:val="Default"/>
        <w:rPr>
          <w:b/>
          <w:i/>
        </w:rPr>
      </w:pPr>
      <w:r w:rsidRPr="008C5BE5">
        <w:rPr>
          <w:b/>
          <w:i/>
        </w:rPr>
        <w:t>Задание 3</w:t>
      </w:r>
      <w:r w:rsidR="004653D2">
        <w:rPr>
          <w:b/>
          <w:i/>
        </w:rPr>
        <w:t xml:space="preserve">. </w:t>
      </w:r>
      <w:r w:rsidR="002634D0">
        <w:t xml:space="preserve">Вставьте пропущенные слова, заполнив таблицу. 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3085"/>
        <w:gridCol w:w="2393"/>
        <w:gridCol w:w="2393"/>
        <w:gridCol w:w="2711"/>
      </w:tblGrid>
      <w:tr w:rsidR="002634D0" w:rsidTr="00E12E7E">
        <w:tc>
          <w:tcPr>
            <w:tcW w:w="3085" w:type="dxa"/>
          </w:tcPr>
          <w:p w:rsidR="002634D0" w:rsidRDefault="002634D0" w:rsidP="004653D2">
            <w:pPr>
              <w:pStyle w:val="Default"/>
              <w:jc w:val="center"/>
              <w:rPr>
                <w:b/>
                <w:i/>
              </w:rPr>
            </w:pPr>
            <w:r w:rsidRPr="0055477B">
              <w:t>Литература (автор</w:t>
            </w:r>
            <w:r>
              <w:t>)</w:t>
            </w:r>
          </w:p>
        </w:tc>
        <w:tc>
          <w:tcPr>
            <w:tcW w:w="2393" w:type="dxa"/>
          </w:tcPr>
          <w:p w:rsidR="002634D0" w:rsidRDefault="002634D0" w:rsidP="004653D2">
            <w:pPr>
              <w:pStyle w:val="Default"/>
              <w:jc w:val="center"/>
              <w:rPr>
                <w:b/>
                <w:i/>
              </w:rPr>
            </w:pPr>
            <w:r w:rsidRPr="0055477B">
              <w:t>Название музыкального произведения</w:t>
            </w:r>
          </w:p>
        </w:tc>
        <w:tc>
          <w:tcPr>
            <w:tcW w:w="2393" w:type="dxa"/>
          </w:tcPr>
          <w:p w:rsidR="002634D0" w:rsidRDefault="002634D0" w:rsidP="004653D2">
            <w:pPr>
              <w:pStyle w:val="Default"/>
              <w:jc w:val="center"/>
              <w:rPr>
                <w:b/>
                <w:i/>
              </w:rPr>
            </w:pPr>
            <w:r w:rsidRPr="0055477B">
              <w:t>Жанр музыкального произведения</w:t>
            </w:r>
          </w:p>
        </w:tc>
        <w:tc>
          <w:tcPr>
            <w:tcW w:w="2711" w:type="dxa"/>
          </w:tcPr>
          <w:p w:rsidR="002634D0" w:rsidRDefault="002634D0" w:rsidP="004653D2">
            <w:pPr>
              <w:pStyle w:val="Default"/>
              <w:jc w:val="center"/>
              <w:rPr>
                <w:b/>
                <w:i/>
              </w:rPr>
            </w:pPr>
            <w:r w:rsidRPr="0055477B">
              <w:t>Музыка</w:t>
            </w:r>
          </w:p>
        </w:tc>
      </w:tr>
      <w:tr w:rsidR="002634D0" w:rsidTr="00E12E7E">
        <w:tc>
          <w:tcPr>
            <w:tcW w:w="3085" w:type="dxa"/>
          </w:tcPr>
          <w:p w:rsidR="002634D0" w:rsidRDefault="002634D0" w:rsidP="00EC56B8">
            <w:pPr>
              <w:pStyle w:val="Default"/>
            </w:pPr>
            <w:r>
              <w:t xml:space="preserve">Э. Гофман </w:t>
            </w:r>
          </w:p>
          <w:p w:rsidR="005F51DB" w:rsidRDefault="005F51DB" w:rsidP="00EC56B8">
            <w:pPr>
              <w:pStyle w:val="Default"/>
              <w:rPr>
                <w:b/>
                <w:i/>
              </w:rPr>
            </w:pPr>
          </w:p>
        </w:tc>
        <w:tc>
          <w:tcPr>
            <w:tcW w:w="2393" w:type="dxa"/>
          </w:tcPr>
          <w:p w:rsidR="002634D0" w:rsidRDefault="00EC56B8" w:rsidP="00EC56B8">
            <w:pPr>
              <w:pStyle w:val="Default"/>
              <w:rPr>
                <w:b/>
                <w:i/>
              </w:rPr>
            </w:pPr>
            <w:r>
              <w:rPr>
                <w:b/>
                <w:i/>
              </w:rPr>
              <w:t>«Щелкунчик» - 1 балл</w:t>
            </w:r>
          </w:p>
        </w:tc>
        <w:tc>
          <w:tcPr>
            <w:tcW w:w="2393" w:type="dxa"/>
          </w:tcPr>
          <w:p w:rsidR="002634D0" w:rsidRDefault="002634D0" w:rsidP="00EC56B8">
            <w:pPr>
              <w:pStyle w:val="Default"/>
              <w:rPr>
                <w:b/>
                <w:i/>
              </w:rPr>
            </w:pPr>
            <w:r>
              <w:t>балет</w:t>
            </w:r>
          </w:p>
        </w:tc>
        <w:tc>
          <w:tcPr>
            <w:tcW w:w="2711" w:type="dxa"/>
          </w:tcPr>
          <w:p w:rsidR="002634D0" w:rsidRDefault="002634D0" w:rsidP="00EC56B8">
            <w:pPr>
              <w:pStyle w:val="Default"/>
              <w:rPr>
                <w:b/>
                <w:i/>
              </w:rPr>
            </w:pPr>
            <w:r>
              <w:t>П. И. Чайковский</w:t>
            </w:r>
          </w:p>
        </w:tc>
      </w:tr>
      <w:tr w:rsidR="002634D0" w:rsidTr="00E12E7E">
        <w:tc>
          <w:tcPr>
            <w:tcW w:w="3085" w:type="dxa"/>
          </w:tcPr>
          <w:p w:rsidR="002634D0" w:rsidRDefault="00EC56B8" w:rsidP="00EC56B8">
            <w:pPr>
              <w:pStyle w:val="Default"/>
              <w:rPr>
                <w:b/>
                <w:i/>
              </w:rPr>
            </w:pPr>
            <w:r>
              <w:rPr>
                <w:b/>
                <w:i/>
              </w:rPr>
              <w:t>А.С. Пушкин - 1 балл</w:t>
            </w:r>
          </w:p>
          <w:p w:rsidR="005F51DB" w:rsidRDefault="005F51DB" w:rsidP="00EC56B8">
            <w:pPr>
              <w:pStyle w:val="Default"/>
              <w:rPr>
                <w:b/>
                <w:i/>
              </w:rPr>
            </w:pPr>
          </w:p>
        </w:tc>
        <w:tc>
          <w:tcPr>
            <w:tcW w:w="2393" w:type="dxa"/>
          </w:tcPr>
          <w:p w:rsidR="002634D0" w:rsidRDefault="00177098" w:rsidP="00EC56B8">
            <w:pPr>
              <w:pStyle w:val="Default"/>
              <w:rPr>
                <w:b/>
                <w:i/>
              </w:rPr>
            </w:pPr>
            <w:r>
              <w:t>«Пиковая дама»</w:t>
            </w:r>
          </w:p>
        </w:tc>
        <w:tc>
          <w:tcPr>
            <w:tcW w:w="2393" w:type="dxa"/>
          </w:tcPr>
          <w:p w:rsidR="002634D0" w:rsidRDefault="00EC56B8" w:rsidP="00EC56B8">
            <w:pPr>
              <w:pStyle w:val="Default"/>
              <w:rPr>
                <w:b/>
                <w:i/>
              </w:rPr>
            </w:pPr>
            <w:r>
              <w:rPr>
                <w:b/>
                <w:i/>
              </w:rPr>
              <w:t>Опера - 1 балл</w:t>
            </w:r>
          </w:p>
        </w:tc>
        <w:tc>
          <w:tcPr>
            <w:tcW w:w="2711" w:type="dxa"/>
          </w:tcPr>
          <w:p w:rsidR="002634D0" w:rsidRDefault="00177098" w:rsidP="00EC56B8">
            <w:pPr>
              <w:pStyle w:val="Default"/>
              <w:rPr>
                <w:b/>
                <w:i/>
              </w:rPr>
            </w:pPr>
            <w:r>
              <w:t>П. И. Чайковский</w:t>
            </w:r>
          </w:p>
        </w:tc>
      </w:tr>
      <w:tr w:rsidR="002634D0" w:rsidTr="00E12E7E">
        <w:tc>
          <w:tcPr>
            <w:tcW w:w="3085" w:type="dxa"/>
          </w:tcPr>
          <w:p w:rsidR="002634D0" w:rsidRDefault="00177098" w:rsidP="00EC56B8">
            <w:pPr>
              <w:pStyle w:val="Default"/>
            </w:pPr>
            <w:r>
              <w:t xml:space="preserve">А. С Пушкин </w:t>
            </w:r>
          </w:p>
          <w:p w:rsidR="005F51DB" w:rsidRDefault="005F51DB" w:rsidP="00EC56B8">
            <w:pPr>
              <w:pStyle w:val="Default"/>
              <w:rPr>
                <w:b/>
                <w:i/>
              </w:rPr>
            </w:pPr>
          </w:p>
        </w:tc>
        <w:tc>
          <w:tcPr>
            <w:tcW w:w="2393" w:type="dxa"/>
          </w:tcPr>
          <w:p w:rsidR="002634D0" w:rsidRDefault="00177098" w:rsidP="00EC56B8">
            <w:pPr>
              <w:pStyle w:val="Default"/>
              <w:rPr>
                <w:b/>
                <w:i/>
              </w:rPr>
            </w:pPr>
            <w:r>
              <w:t>«Цыгане» «Алеко»</w:t>
            </w:r>
          </w:p>
        </w:tc>
        <w:tc>
          <w:tcPr>
            <w:tcW w:w="2393" w:type="dxa"/>
          </w:tcPr>
          <w:p w:rsidR="002634D0" w:rsidRDefault="00EC56B8" w:rsidP="00EC56B8">
            <w:pPr>
              <w:pStyle w:val="Default"/>
              <w:rPr>
                <w:b/>
                <w:i/>
              </w:rPr>
            </w:pPr>
            <w:r>
              <w:rPr>
                <w:b/>
                <w:i/>
              </w:rPr>
              <w:t>Опера – 1 балл</w:t>
            </w:r>
          </w:p>
        </w:tc>
        <w:tc>
          <w:tcPr>
            <w:tcW w:w="2711" w:type="dxa"/>
          </w:tcPr>
          <w:p w:rsidR="002634D0" w:rsidRDefault="00177098" w:rsidP="00EC56B8">
            <w:pPr>
              <w:pStyle w:val="Default"/>
              <w:rPr>
                <w:b/>
                <w:i/>
              </w:rPr>
            </w:pPr>
            <w:r>
              <w:t>С. Рахманинов</w:t>
            </w:r>
          </w:p>
        </w:tc>
      </w:tr>
      <w:tr w:rsidR="002634D0" w:rsidTr="00E12E7E">
        <w:tc>
          <w:tcPr>
            <w:tcW w:w="3085" w:type="dxa"/>
          </w:tcPr>
          <w:p w:rsidR="002634D0" w:rsidRDefault="00177098" w:rsidP="00EC56B8">
            <w:pPr>
              <w:pStyle w:val="Default"/>
            </w:pPr>
            <w:r>
              <w:t xml:space="preserve">П. Мериме </w:t>
            </w:r>
          </w:p>
          <w:p w:rsidR="005F51DB" w:rsidRDefault="005F51DB" w:rsidP="00EC56B8">
            <w:pPr>
              <w:pStyle w:val="Default"/>
              <w:rPr>
                <w:b/>
                <w:i/>
              </w:rPr>
            </w:pPr>
          </w:p>
        </w:tc>
        <w:tc>
          <w:tcPr>
            <w:tcW w:w="2393" w:type="dxa"/>
          </w:tcPr>
          <w:p w:rsidR="002634D0" w:rsidRDefault="00177098" w:rsidP="00EC56B8">
            <w:pPr>
              <w:pStyle w:val="Default"/>
              <w:rPr>
                <w:b/>
                <w:i/>
              </w:rPr>
            </w:pPr>
            <w:r>
              <w:t>«Кармен»</w:t>
            </w:r>
          </w:p>
        </w:tc>
        <w:tc>
          <w:tcPr>
            <w:tcW w:w="2393" w:type="dxa"/>
          </w:tcPr>
          <w:p w:rsidR="002634D0" w:rsidRDefault="00177098" w:rsidP="00EC56B8">
            <w:pPr>
              <w:pStyle w:val="Default"/>
              <w:rPr>
                <w:b/>
                <w:i/>
              </w:rPr>
            </w:pPr>
            <w:r>
              <w:t>опера</w:t>
            </w:r>
          </w:p>
        </w:tc>
        <w:tc>
          <w:tcPr>
            <w:tcW w:w="2711" w:type="dxa"/>
          </w:tcPr>
          <w:p w:rsidR="002634D0" w:rsidRDefault="00EC56B8" w:rsidP="00EC56B8">
            <w:pPr>
              <w:pStyle w:val="Default"/>
              <w:rPr>
                <w:b/>
                <w:i/>
              </w:rPr>
            </w:pPr>
            <w:r>
              <w:rPr>
                <w:b/>
                <w:i/>
              </w:rPr>
              <w:t>Ж. Бизе – 1 балл</w:t>
            </w:r>
          </w:p>
        </w:tc>
      </w:tr>
      <w:tr w:rsidR="002634D0" w:rsidTr="00E12E7E">
        <w:tc>
          <w:tcPr>
            <w:tcW w:w="3085" w:type="dxa"/>
          </w:tcPr>
          <w:p w:rsidR="002634D0" w:rsidRDefault="00177098" w:rsidP="00EC56B8">
            <w:pPr>
              <w:pStyle w:val="Default"/>
              <w:rPr>
                <w:b/>
                <w:i/>
              </w:rPr>
            </w:pPr>
            <w:r>
              <w:t xml:space="preserve">«Слово о полку Игореве» неизвестный автор </w:t>
            </w:r>
          </w:p>
        </w:tc>
        <w:tc>
          <w:tcPr>
            <w:tcW w:w="2393" w:type="dxa"/>
          </w:tcPr>
          <w:p w:rsidR="002634D0" w:rsidRDefault="00EC56B8" w:rsidP="00EC56B8">
            <w:pPr>
              <w:pStyle w:val="Default"/>
              <w:rPr>
                <w:b/>
                <w:i/>
              </w:rPr>
            </w:pPr>
            <w:r>
              <w:rPr>
                <w:b/>
                <w:i/>
              </w:rPr>
              <w:t>«Князь Игорь» - 1 балл</w:t>
            </w:r>
          </w:p>
        </w:tc>
        <w:tc>
          <w:tcPr>
            <w:tcW w:w="2393" w:type="dxa"/>
          </w:tcPr>
          <w:p w:rsidR="002634D0" w:rsidRDefault="00177098" w:rsidP="00EC56B8">
            <w:pPr>
              <w:pStyle w:val="Default"/>
              <w:rPr>
                <w:b/>
                <w:i/>
              </w:rPr>
            </w:pPr>
            <w:r>
              <w:t>опера</w:t>
            </w:r>
          </w:p>
        </w:tc>
        <w:tc>
          <w:tcPr>
            <w:tcW w:w="2711" w:type="dxa"/>
          </w:tcPr>
          <w:p w:rsidR="002634D0" w:rsidRDefault="00EC56B8" w:rsidP="00EC56B8">
            <w:pPr>
              <w:pStyle w:val="Default"/>
              <w:rPr>
                <w:b/>
                <w:i/>
              </w:rPr>
            </w:pPr>
            <w:r>
              <w:rPr>
                <w:b/>
                <w:i/>
              </w:rPr>
              <w:t>А.П. Бородин – 1 балл</w:t>
            </w:r>
          </w:p>
        </w:tc>
      </w:tr>
      <w:tr w:rsidR="002634D0" w:rsidTr="00E12E7E">
        <w:tc>
          <w:tcPr>
            <w:tcW w:w="3085" w:type="dxa"/>
          </w:tcPr>
          <w:p w:rsidR="002634D0" w:rsidRDefault="00177098" w:rsidP="00EC56B8">
            <w:pPr>
              <w:pStyle w:val="Default"/>
              <w:rPr>
                <w:b/>
                <w:i/>
              </w:rPr>
            </w:pPr>
            <w:r>
              <w:t xml:space="preserve">П. Бомарше «Безумный день, или Женитьба Фигаро» </w:t>
            </w:r>
          </w:p>
        </w:tc>
        <w:tc>
          <w:tcPr>
            <w:tcW w:w="2393" w:type="dxa"/>
          </w:tcPr>
          <w:p w:rsidR="002634D0" w:rsidRDefault="00177098" w:rsidP="00EC56B8">
            <w:pPr>
              <w:pStyle w:val="Default"/>
              <w:rPr>
                <w:b/>
                <w:i/>
              </w:rPr>
            </w:pPr>
            <w:r>
              <w:t>«Свадьба Фигаро»</w:t>
            </w:r>
          </w:p>
        </w:tc>
        <w:tc>
          <w:tcPr>
            <w:tcW w:w="2393" w:type="dxa"/>
          </w:tcPr>
          <w:p w:rsidR="002634D0" w:rsidRDefault="00EC56B8" w:rsidP="00EC56B8">
            <w:pPr>
              <w:pStyle w:val="Default"/>
              <w:rPr>
                <w:b/>
                <w:i/>
              </w:rPr>
            </w:pPr>
            <w:r>
              <w:rPr>
                <w:b/>
                <w:i/>
              </w:rPr>
              <w:t>Опера буфф – 1 балл</w:t>
            </w:r>
          </w:p>
        </w:tc>
        <w:tc>
          <w:tcPr>
            <w:tcW w:w="2711" w:type="dxa"/>
          </w:tcPr>
          <w:p w:rsidR="002634D0" w:rsidRDefault="00EC56B8" w:rsidP="00EC56B8">
            <w:pPr>
              <w:pStyle w:val="Default"/>
              <w:rPr>
                <w:b/>
                <w:i/>
              </w:rPr>
            </w:pPr>
            <w:r>
              <w:rPr>
                <w:b/>
                <w:i/>
              </w:rPr>
              <w:t>В.А.</w:t>
            </w:r>
            <w:r w:rsidR="00F66E19">
              <w:rPr>
                <w:b/>
                <w:i/>
              </w:rPr>
              <w:t xml:space="preserve"> </w:t>
            </w:r>
            <w:r>
              <w:rPr>
                <w:b/>
                <w:i/>
              </w:rPr>
              <w:t>Моцарт – 1 балл</w:t>
            </w:r>
          </w:p>
        </w:tc>
      </w:tr>
      <w:tr w:rsidR="002634D0" w:rsidTr="00E12E7E">
        <w:tc>
          <w:tcPr>
            <w:tcW w:w="3085" w:type="dxa"/>
          </w:tcPr>
          <w:p w:rsidR="002634D0" w:rsidRDefault="00177098" w:rsidP="00EC56B8">
            <w:pPr>
              <w:pStyle w:val="Default"/>
              <w:rPr>
                <w:b/>
                <w:i/>
              </w:rPr>
            </w:pPr>
            <w:r>
              <w:t>А. Дюма (сын) «Дама с камелиями»</w:t>
            </w:r>
          </w:p>
        </w:tc>
        <w:tc>
          <w:tcPr>
            <w:tcW w:w="2393" w:type="dxa"/>
          </w:tcPr>
          <w:p w:rsidR="002634D0" w:rsidRDefault="00177098" w:rsidP="00EC56B8">
            <w:pPr>
              <w:pStyle w:val="Default"/>
              <w:rPr>
                <w:b/>
                <w:i/>
              </w:rPr>
            </w:pPr>
            <w:r>
              <w:t xml:space="preserve"> «Травиата»</w:t>
            </w:r>
          </w:p>
        </w:tc>
        <w:tc>
          <w:tcPr>
            <w:tcW w:w="2393" w:type="dxa"/>
          </w:tcPr>
          <w:p w:rsidR="002634D0" w:rsidRDefault="00177098" w:rsidP="00EC56B8">
            <w:pPr>
              <w:pStyle w:val="Default"/>
              <w:rPr>
                <w:b/>
                <w:i/>
              </w:rPr>
            </w:pPr>
            <w:r>
              <w:t>опера</w:t>
            </w:r>
          </w:p>
        </w:tc>
        <w:tc>
          <w:tcPr>
            <w:tcW w:w="2711" w:type="dxa"/>
          </w:tcPr>
          <w:p w:rsidR="002634D0" w:rsidRDefault="00EC56B8" w:rsidP="00EC56B8">
            <w:pPr>
              <w:pStyle w:val="Default"/>
              <w:rPr>
                <w:b/>
                <w:i/>
              </w:rPr>
            </w:pPr>
            <w:r>
              <w:rPr>
                <w:b/>
                <w:i/>
              </w:rPr>
              <w:t>Д. Верди – 1 балл</w:t>
            </w:r>
            <w:bookmarkStart w:id="0" w:name="_GoBack"/>
            <w:bookmarkEnd w:id="0"/>
          </w:p>
        </w:tc>
      </w:tr>
      <w:tr w:rsidR="002634D0" w:rsidTr="00E12E7E">
        <w:tc>
          <w:tcPr>
            <w:tcW w:w="3085" w:type="dxa"/>
          </w:tcPr>
          <w:p w:rsidR="002634D0" w:rsidRDefault="00177098" w:rsidP="00EC56B8">
            <w:pPr>
              <w:pStyle w:val="Default"/>
            </w:pPr>
            <w:r>
              <w:t xml:space="preserve">А.С. Пушкин </w:t>
            </w:r>
          </w:p>
          <w:p w:rsidR="005F51DB" w:rsidRDefault="005F51DB" w:rsidP="00EC56B8">
            <w:pPr>
              <w:pStyle w:val="Default"/>
              <w:rPr>
                <w:b/>
                <w:i/>
              </w:rPr>
            </w:pPr>
          </w:p>
        </w:tc>
        <w:tc>
          <w:tcPr>
            <w:tcW w:w="2393" w:type="dxa"/>
          </w:tcPr>
          <w:p w:rsidR="002634D0" w:rsidRDefault="00177098" w:rsidP="00EC56B8">
            <w:pPr>
              <w:pStyle w:val="Default"/>
              <w:rPr>
                <w:b/>
                <w:i/>
              </w:rPr>
            </w:pPr>
            <w:r>
              <w:t>«Руслан и Людмила»</w:t>
            </w:r>
          </w:p>
        </w:tc>
        <w:tc>
          <w:tcPr>
            <w:tcW w:w="2393" w:type="dxa"/>
          </w:tcPr>
          <w:p w:rsidR="002634D0" w:rsidRDefault="00EC56B8" w:rsidP="00EC56B8">
            <w:pPr>
              <w:pStyle w:val="Default"/>
              <w:rPr>
                <w:b/>
                <w:i/>
              </w:rPr>
            </w:pPr>
            <w:r>
              <w:rPr>
                <w:b/>
                <w:i/>
              </w:rPr>
              <w:t>Опера – 1 балл</w:t>
            </w:r>
          </w:p>
        </w:tc>
        <w:tc>
          <w:tcPr>
            <w:tcW w:w="2711" w:type="dxa"/>
          </w:tcPr>
          <w:p w:rsidR="002634D0" w:rsidRDefault="00EC56B8" w:rsidP="00EC56B8">
            <w:pPr>
              <w:pStyle w:val="Default"/>
              <w:rPr>
                <w:b/>
                <w:i/>
              </w:rPr>
            </w:pPr>
            <w:r>
              <w:rPr>
                <w:b/>
                <w:i/>
              </w:rPr>
              <w:t>М.</w:t>
            </w:r>
            <w:r w:rsidR="00F66E19">
              <w:rPr>
                <w:b/>
                <w:i/>
              </w:rPr>
              <w:t xml:space="preserve"> </w:t>
            </w:r>
            <w:r>
              <w:rPr>
                <w:b/>
                <w:i/>
              </w:rPr>
              <w:t>Глинка – 1 балл</w:t>
            </w:r>
          </w:p>
        </w:tc>
      </w:tr>
      <w:tr w:rsidR="002634D0" w:rsidTr="00E12E7E">
        <w:tc>
          <w:tcPr>
            <w:tcW w:w="3085" w:type="dxa"/>
          </w:tcPr>
          <w:p w:rsidR="002634D0" w:rsidRDefault="00177098" w:rsidP="00EC56B8">
            <w:pPr>
              <w:pStyle w:val="Default"/>
            </w:pPr>
            <w:r>
              <w:t xml:space="preserve">Генрих Ибсен  </w:t>
            </w:r>
          </w:p>
          <w:p w:rsidR="005F51DB" w:rsidRDefault="005F51DB" w:rsidP="00EC56B8">
            <w:pPr>
              <w:pStyle w:val="Default"/>
              <w:rPr>
                <w:b/>
                <w:i/>
              </w:rPr>
            </w:pPr>
          </w:p>
        </w:tc>
        <w:tc>
          <w:tcPr>
            <w:tcW w:w="2393" w:type="dxa"/>
          </w:tcPr>
          <w:p w:rsidR="002634D0" w:rsidRDefault="00177098" w:rsidP="00EC56B8">
            <w:pPr>
              <w:pStyle w:val="Default"/>
              <w:rPr>
                <w:b/>
                <w:i/>
              </w:rPr>
            </w:pPr>
            <w:r>
              <w:t xml:space="preserve">«Пер </w:t>
            </w:r>
            <w:proofErr w:type="spellStart"/>
            <w:r>
              <w:t>Гюнт</w:t>
            </w:r>
            <w:proofErr w:type="spellEnd"/>
            <w:r>
              <w:t>»</w:t>
            </w:r>
          </w:p>
        </w:tc>
        <w:tc>
          <w:tcPr>
            <w:tcW w:w="2393" w:type="dxa"/>
          </w:tcPr>
          <w:p w:rsidR="002634D0" w:rsidRDefault="00EC56B8" w:rsidP="00EC56B8">
            <w:pPr>
              <w:pStyle w:val="Default"/>
              <w:rPr>
                <w:b/>
                <w:i/>
              </w:rPr>
            </w:pPr>
            <w:r>
              <w:rPr>
                <w:b/>
                <w:i/>
              </w:rPr>
              <w:t>Сюита – 1 балл</w:t>
            </w:r>
          </w:p>
        </w:tc>
        <w:tc>
          <w:tcPr>
            <w:tcW w:w="2711" w:type="dxa"/>
          </w:tcPr>
          <w:p w:rsidR="002634D0" w:rsidRDefault="00EC56B8" w:rsidP="00EC56B8">
            <w:pPr>
              <w:pStyle w:val="Default"/>
              <w:rPr>
                <w:b/>
                <w:i/>
              </w:rPr>
            </w:pPr>
            <w:r>
              <w:rPr>
                <w:b/>
                <w:i/>
              </w:rPr>
              <w:t>Э.</w:t>
            </w:r>
            <w:r w:rsidR="00F66E19">
              <w:rPr>
                <w:b/>
                <w:i/>
              </w:rPr>
              <w:t xml:space="preserve"> </w:t>
            </w:r>
            <w:r>
              <w:rPr>
                <w:b/>
                <w:i/>
              </w:rPr>
              <w:t>Григ</w:t>
            </w:r>
          </w:p>
        </w:tc>
      </w:tr>
      <w:tr w:rsidR="002634D0" w:rsidTr="00E12E7E">
        <w:tc>
          <w:tcPr>
            <w:tcW w:w="3085" w:type="dxa"/>
          </w:tcPr>
          <w:p w:rsidR="002634D0" w:rsidRDefault="00177098" w:rsidP="00EC56B8">
            <w:pPr>
              <w:pStyle w:val="Default"/>
            </w:pPr>
            <w:proofErr w:type="spellStart"/>
            <w:r w:rsidRPr="00177098">
              <w:t>Ш.Перро</w:t>
            </w:r>
            <w:proofErr w:type="spellEnd"/>
            <w:r w:rsidRPr="00177098">
              <w:t xml:space="preserve"> </w:t>
            </w:r>
          </w:p>
          <w:p w:rsidR="005F51DB" w:rsidRPr="00177098" w:rsidRDefault="005F51DB" w:rsidP="00EC56B8">
            <w:pPr>
              <w:pStyle w:val="Default"/>
            </w:pPr>
          </w:p>
        </w:tc>
        <w:tc>
          <w:tcPr>
            <w:tcW w:w="2393" w:type="dxa"/>
          </w:tcPr>
          <w:p w:rsidR="002634D0" w:rsidRDefault="00EC56B8" w:rsidP="00EC56B8">
            <w:pPr>
              <w:pStyle w:val="Default"/>
              <w:rPr>
                <w:b/>
                <w:i/>
              </w:rPr>
            </w:pPr>
            <w:r>
              <w:rPr>
                <w:b/>
                <w:i/>
              </w:rPr>
              <w:t>«Золушка»- 1 балл</w:t>
            </w:r>
          </w:p>
        </w:tc>
        <w:tc>
          <w:tcPr>
            <w:tcW w:w="2393" w:type="dxa"/>
          </w:tcPr>
          <w:p w:rsidR="002634D0" w:rsidRPr="00177098" w:rsidRDefault="00177098" w:rsidP="00EC56B8">
            <w:pPr>
              <w:pStyle w:val="Default"/>
            </w:pPr>
            <w:r w:rsidRPr="00177098">
              <w:t>балет</w:t>
            </w:r>
          </w:p>
        </w:tc>
        <w:tc>
          <w:tcPr>
            <w:tcW w:w="2711" w:type="dxa"/>
          </w:tcPr>
          <w:p w:rsidR="002634D0" w:rsidRDefault="00EC56B8" w:rsidP="00EC56B8">
            <w:pPr>
              <w:pStyle w:val="Default"/>
              <w:rPr>
                <w:b/>
                <w:i/>
              </w:rPr>
            </w:pPr>
            <w:r>
              <w:rPr>
                <w:b/>
                <w:i/>
              </w:rPr>
              <w:t>С.</w:t>
            </w:r>
            <w:r w:rsidR="00F66E19">
              <w:rPr>
                <w:b/>
                <w:i/>
              </w:rPr>
              <w:t xml:space="preserve"> </w:t>
            </w:r>
            <w:r>
              <w:rPr>
                <w:b/>
                <w:i/>
              </w:rPr>
              <w:t>Прокофьев – 1 балл</w:t>
            </w:r>
          </w:p>
        </w:tc>
      </w:tr>
      <w:tr w:rsidR="002634D0" w:rsidTr="00E12E7E">
        <w:tc>
          <w:tcPr>
            <w:tcW w:w="3085" w:type="dxa"/>
          </w:tcPr>
          <w:p w:rsidR="002634D0" w:rsidRPr="00177098" w:rsidRDefault="00177098" w:rsidP="00EC56B8">
            <w:pPr>
              <w:pStyle w:val="Default"/>
            </w:pPr>
            <w:r w:rsidRPr="00177098">
              <w:t>Русская народная сказка</w:t>
            </w:r>
          </w:p>
        </w:tc>
        <w:tc>
          <w:tcPr>
            <w:tcW w:w="2393" w:type="dxa"/>
          </w:tcPr>
          <w:p w:rsidR="002634D0" w:rsidRPr="00177098" w:rsidRDefault="00177098" w:rsidP="00EC56B8">
            <w:pPr>
              <w:pStyle w:val="Default"/>
            </w:pPr>
            <w:r w:rsidRPr="00177098">
              <w:t>«Жар птица»</w:t>
            </w:r>
          </w:p>
        </w:tc>
        <w:tc>
          <w:tcPr>
            <w:tcW w:w="2393" w:type="dxa"/>
          </w:tcPr>
          <w:p w:rsidR="002634D0" w:rsidRDefault="00EC56B8" w:rsidP="00EC56B8">
            <w:pPr>
              <w:pStyle w:val="Default"/>
              <w:rPr>
                <w:b/>
                <w:i/>
              </w:rPr>
            </w:pPr>
            <w:r>
              <w:rPr>
                <w:b/>
                <w:i/>
              </w:rPr>
              <w:t>Балет – 1 балл</w:t>
            </w:r>
          </w:p>
        </w:tc>
        <w:tc>
          <w:tcPr>
            <w:tcW w:w="2711" w:type="dxa"/>
          </w:tcPr>
          <w:p w:rsidR="002634D0" w:rsidRDefault="00EC56B8" w:rsidP="00EC56B8">
            <w:pPr>
              <w:pStyle w:val="Default"/>
              <w:rPr>
                <w:b/>
                <w:i/>
              </w:rPr>
            </w:pPr>
            <w:r>
              <w:rPr>
                <w:b/>
                <w:i/>
              </w:rPr>
              <w:t>И.</w:t>
            </w:r>
            <w:r w:rsidR="00F66E19">
              <w:rPr>
                <w:b/>
                <w:i/>
              </w:rPr>
              <w:t xml:space="preserve"> </w:t>
            </w:r>
            <w:r>
              <w:rPr>
                <w:b/>
                <w:i/>
              </w:rPr>
              <w:t>Стравинский – 1 балл</w:t>
            </w:r>
          </w:p>
        </w:tc>
      </w:tr>
    </w:tbl>
    <w:p w:rsidR="005F51DB" w:rsidRPr="00F63016" w:rsidRDefault="00EC56B8" w:rsidP="004F27BF">
      <w:pPr>
        <w:pStyle w:val="Default"/>
        <w:ind w:left="3540" w:firstLine="708"/>
        <w:jc w:val="right"/>
        <w:rPr>
          <w:b/>
          <w:i/>
        </w:rPr>
      </w:pPr>
      <w:r>
        <w:rPr>
          <w:i/>
        </w:rPr>
        <w:t>Максимальная</w:t>
      </w:r>
      <w:r w:rsidRPr="00EC56B8">
        <w:rPr>
          <w:i/>
        </w:rPr>
        <w:t xml:space="preserve"> </w:t>
      </w:r>
      <w:r>
        <w:rPr>
          <w:i/>
        </w:rPr>
        <w:t xml:space="preserve">оценка </w:t>
      </w:r>
      <w:r w:rsidRPr="00EC56B8">
        <w:rPr>
          <w:i/>
        </w:rPr>
        <w:t xml:space="preserve">за </w:t>
      </w:r>
      <w:r w:rsidR="004F27BF" w:rsidRPr="00EC56B8">
        <w:rPr>
          <w:i/>
        </w:rPr>
        <w:t>задание</w:t>
      </w:r>
      <w:r w:rsidR="004F27BF" w:rsidRPr="00EC56B8">
        <w:rPr>
          <w:b/>
          <w:i/>
        </w:rPr>
        <w:t xml:space="preserve"> –</w:t>
      </w:r>
      <w:r w:rsidRPr="00EC56B8">
        <w:rPr>
          <w:b/>
          <w:i/>
        </w:rPr>
        <w:t xml:space="preserve"> </w:t>
      </w:r>
      <w:r>
        <w:rPr>
          <w:b/>
          <w:i/>
        </w:rPr>
        <w:t>1</w:t>
      </w:r>
      <w:r w:rsidR="00F66E19">
        <w:rPr>
          <w:b/>
          <w:i/>
        </w:rPr>
        <w:t>8</w:t>
      </w:r>
      <w:r w:rsidRPr="00EC56B8">
        <w:rPr>
          <w:b/>
          <w:i/>
        </w:rPr>
        <w:t xml:space="preserve"> балл</w:t>
      </w:r>
      <w:r>
        <w:rPr>
          <w:b/>
          <w:i/>
        </w:rPr>
        <w:t>ов</w:t>
      </w:r>
      <w:r w:rsidR="004F27BF">
        <w:rPr>
          <w:b/>
          <w:i/>
        </w:rPr>
        <w:t>.</w:t>
      </w:r>
    </w:p>
    <w:p w:rsidR="00607F95" w:rsidRPr="00F63016" w:rsidRDefault="00607F95" w:rsidP="00EC56B8">
      <w:pPr>
        <w:pStyle w:val="Default"/>
        <w:rPr>
          <w:b/>
          <w:i/>
        </w:rPr>
      </w:pPr>
      <w:r w:rsidRPr="00F63016">
        <w:rPr>
          <w:b/>
          <w:i/>
        </w:rPr>
        <w:t>Задание 4</w:t>
      </w:r>
      <w:r w:rsidR="004653D2">
        <w:rPr>
          <w:b/>
          <w:i/>
        </w:rPr>
        <w:t>.</w:t>
      </w:r>
    </w:p>
    <w:p w:rsidR="00F63016" w:rsidRDefault="00EC56B8" w:rsidP="00E66337">
      <w:pPr>
        <w:pStyle w:val="Default"/>
        <w:numPr>
          <w:ilvl w:val="0"/>
          <w:numId w:val="5"/>
        </w:numPr>
        <w:ind w:left="0" w:firstLine="567"/>
        <w:jc w:val="both"/>
      </w:pPr>
      <w:r>
        <w:t>Участник дает 15 определений одиночных или развернутых</w:t>
      </w:r>
      <w:r w:rsidR="006A1E08">
        <w:t>-</w:t>
      </w:r>
      <w:r>
        <w:t xml:space="preserve"> </w:t>
      </w:r>
      <w:r w:rsidRPr="00EC56B8">
        <w:rPr>
          <w:b/>
        </w:rPr>
        <w:t>по 1 баллу</w:t>
      </w:r>
      <w:r>
        <w:t xml:space="preserve"> за каждое слово/словосочетание, всего не более </w:t>
      </w:r>
      <w:r w:rsidRPr="00EC56B8">
        <w:rPr>
          <w:b/>
        </w:rPr>
        <w:t>15 баллов</w:t>
      </w:r>
      <w:r w:rsidR="004653D2">
        <w:t>.</w:t>
      </w:r>
    </w:p>
    <w:p w:rsidR="00EC56B8" w:rsidRPr="00EC56B8" w:rsidRDefault="00EC56B8" w:rsidP="00E66337">
      <w:pPr>
        <w:pStyle w:val="Default"/>
        <w:numPr>
          <w:ilvl w:val="0"/>
          <w:numId w:val="5"/>
        </w:numPr>
        <w:ind w:left="0" w:firstLine="567"/>
        <w:jc w:val="both"/>
      </w:pPr>
      <w:r>
        <w:t xml:space="preserve">Участник дает название произведению номинативное название </w:t>
      </w:r>
      <w:r w:rsidR="004653D2">
        <w:t>-</w:t>
      </w:r>
      <w:r w:rsidRPr="00EC56B8">
        <w:rPr>
          <w:b/>
        </w:rPr>
        <w:t>1 балл</w:t>
      </w:r>
      <w:r>
        <w:t xml:space="preserve">, образное. Метафорическое название </w:t>
      </w:r>
      <w:r w:rsidR="006A1E08">
        <w:t>-</w:t>
      </w:r>
      <w:r w:rsidRPr="00EC56B8">
        <w:rPr>
          <w:b/>
        </w:rPr>
        <w:t>2 балла</w:t>
      </w:r>
      <w:r>
        <w:rPr>
          <w:b/>
        </w:rPr>
        <w:t xml:space="preserve">, </w:t>
      </w:r>
      <w:r w:rsidRPr="00EC56B8">
        <w:t xml:space="preserve">максимально </w:t>
      </w:r>
      <w:r>
        <w:rPr>
          <w:b/>
        </w:rPr>
        <w:t>2 балла</w:t>
      </w:r>
      <w:r w:rsidR="006A1E08">
        <w:rPr>
          <w:b/>
        </w:rPr>
        <w:t>.</w:t>
      </w:r>
    </w:p>
    <w:p w:rsidR="00EC56B8" w:rsidRDefault="00EC56B8" w:rsidP="00E66337">
      <w:pPr>
        <w:pStyle w:val="Default"/>
        <w:numPr>
          <w:ilvl w:val="0"/>
          <w:numId w:val="5"/>
        </w:numPr>
        <w:ind w:left="0" w:firstLine="567"/>
        <w:jc w:val="both"/>
      </w:pPr>
      <w:r w:rsidRPr="00EC56B8">
        <w:t>Участник дает пояснение выбору названия.</w:t>
      </w:r>
      <w:r>
        <w:rPr>
          <w:b/>
        </w:rPr>
        <w:t xml:space="preserve"> 1 балл </w:t>
      </w:r>
      <w:r w:rsidRPr="00EC56B8">
        <w:t>за каждое пояснение, всего не более</w:t>
      </w:r>
      <w:r>
        <w:rPr>
          <w:b/>
        </w:rPr>
        <w:t xml:space="preserve"> </w:t>
      </w:r>
      <w:r w:rsidR="00F66E19">
        <w:rPr>
          <w:b/>
        </w:rPr>
        <w:t>4</w:t>
      </w:r>
      <w:r>
        <w:rPr>
          <w:b/>
        </w:rPr>
        <w:t xml:space="preserve"> баллов.</w:t>
      </w:r>
    </w:p>
    <w:p w:rsidR="00EC56B8" w:rsidRPr="00F63016" w:rsidRDefault="00EC56B8" w:rsidP="004F27BF">
      <w:pPr>
        <w:pStyle w:val="Default"/>
        <w:ind w:left="3540" w:firstLine="708"/>
        <w:jc w:val="right"/>
        <w:rPr>
          <w:b/>
          <w:i/>
        </w:rPr>
      </w:pPr>
      <w:r>
        <w:rPr>
          <w:i/>
        </w:rPr>
        <w:t>Максимальная</w:t>
      </w:r>
      <w:r w:rsidRPr="00EC56B8">
        <w:rPr>
          <w:i/>
        </w:rPr>
        <w:t xml:space="preserve"> </w:t>
      </w:r>
      <w:r>
        <w:rPr>
          <w:i/>
        </w:rPr>
        <w:t xml:space="preserve">оценка </w:t>
      </w:r>
      <w:r w:rsidRPr="00EC56B8">
        <w:rPr>
          <w:i/>
        </w:rPr>
        <w:t xml:space="preserve">за </w:t>
      </w:r>
      <w:r w:rsidR="004F27BF" w:rsidRPr="00EC56B8">
        <w:rPr>
          <w:i/>
        </w:rPr>
        <w:t>задание</w:t>
      </w:r>
      <w:r w:rsidR="004F27BF" w:rsidRPr="00EC56B8">
        <w:rPr>
          <w:b/>
          <w:i/>
        </w:rPr>
        <w:t xml:space="preserve"> –</w:t>
      </w:r>
      <w:r w:rsidRPr="00EC56B8">
        <w:rPr>
          <w:b/>
          <w:i/>
        </w:rPr>
        <w:t xml:space="preserve"> </w:t>
      </w:r>
      <w:r>
        <w:rPr>
          <w:b/>
          <w:i/>
        </w:rPr>
        <w:t>2</w:t>
      </w:r>
      <w:r w:rsidR="00F66E19">
        <w:rPr>
          <w:b/>
          <w:i/>
        </w:rPr>
        <w:t>1 балл</w:t>
      </w:r>
      <w:r w:rsidR="004F27BF">
        <w:rPr>
          <w:b/>
          <w:i/>
        </w:rPr>
        <w:t>.</w:t>
      </w:r>
    </w:p>
    <w:p w:rsidR="00B31D7F" w:rsidRDefault="00B31D7F" w:rsidP="00EC56B8">
      <w:pPr>
        <w:pStyle w:val="Default"/>
      </w:pPr>
      <w:r w:rsidRPr="00F63016">
        <w:rPr>
          <w:b/>
          <w:i/>
        </w:rPr>
        <w:t>Задание 5</w:t>
      </w:r>
      <w:r w:rsidR="006A1E08">
        <w:rPr>
          <w:b/>
          <w:i/>
        </w:rPr>
        <w:t xml:space="preserve">. </w:t>
      </w:r>
      <w:r w:rsidR="00C77E68">
        <w:t>Таблица 1</w:t>
      </w:r>
      <w:r w:rsidR="006A1E08">
        <w:t>.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1177"/>
        <w:gridCol w:w="1178"/>
        <w:gridCol w:w="1177"/>
        <w:gridCol w:w="1178"/>
        <w:gridCol w:w="1177"/>
        <w:gridCol w:w="1178"/>
        <w:gridCol w:w="1177"/>
        <w:gridCol w:w="1178"/>
        <w:gridCol w:w="1178"/>
      </w:tblGrid>
      <w:tr w:rsidR="00C77E68" w:rsidTr="004F27BF">
        <w:tc>
          <w:tcPr>
            <w:tcW w:w="1177" w:type="dxa"/>
          </w:tcPr>
          <w:p w:rsidR="00C77E68" w:rsidRDefault="00C77E68" w:rsidP="006A1E08">
            <w:pPr>
              <w:pStyle w:val="Default"/>
              <w:jc w:val="center"/>
            </w:pPr>
            <w:r>
              <w:t>№</w:t>
            </w:r>
            <w:r w:rsidR="006A1E08">
              <w:t xml:space="preserve"> </w:t>
            </w:r>
            <w:r>
              <w:t>1</w:t>
            </w:r>
          </w:p>
        </w:tc>
        <w:tc>
          <w:tcPr>
            <w:tcW w:w="1178" w:type="dxa"/>
          </w:tcPr>
          <w:p w:rsidR="00C77E68" w:rsidRDefault="00C77E68" w:rsidP="006A1E08">
            <w:pPr>
              <w:pStyle w:val="Default"/>
              <w:jc w:val="center"/>
            </w:pPr>
            <w:r>
              <w:t>№</w:t>
            </w:r>
            <w:r w:rsidR="006A1E08">
              <w:t xml:space="preserve"> </w:t>
            </w:r>
            <w:r>
              <w:t>2</w:t>
            </w:r>
          </w:p>
        </w:tc>
        <w:tc>
          <w:tcPr>
            <w:tcW w:w="1177" w:type="dxa"/>
          </w:tcPr>
          <w:p w:rsidR="00C77E68" w:rsidRDefault="00C77E68" w:rsidP="006A1E08">
            <w:pPr>
              <w:pStyle w:val="Default"/>
              <w:jc w:val="center"/>
            </w:pPr>
            <w:r>
              <w:t>№</w:t>
            </w:r>
            <w:r w:rsidR="006A1E08">
              <w:t xml:space="preserve"> </w:t>
            </w:r>
            <w:r>
              <w:t>3</w:t>
            </w:r>
          </w:p>
        </w:tc>
        <w:tc>
          <w:tcPr>
            <w:tcW w:w="1178" w:type="dxa"/>
          </w:tcPr>
          <w:p w:rsidR="00C77E68" w:rsidRDefault="00C77E68" w:rsidP="006A1E08">
            <w:pPr>
              <w:pStyle w:val="Default"/>
              <w:jc w:val="center"/>
            </w:pPr>
            <w:r>
              <w:t>№</w:t>
            </w:r>
            <w:r w:rsidR="006A1E08">
              <w:t xml:space="preserve"> </w:t>
            </w:r>
            <w:r>
              <w:t>4</w:t>
            </w:r>
          </w:p>
        </w:tc>
        <w:tc>
          <w:tcPr>
            <w:tcW w:w="1177" w:type="dxa"/>
          </w:tcPr>
          <w:p w:rsidR="00C77E68" w:rsidRDefault="00C77E68" w:rsidP="006A1E08">
            <w:pPr>
              <w:pStyle w:val="Default"/>
              <w:jc w:val="center"/>
            </w:pPr>
            <w:r>
              <w:t>№</w:t>
            </w:r>
            <w:r w:rsidR="006A1E08">
              <w:t xml:space="preserve"> </w:t>
            </w:r>
            <w:r>
              <w:t>5</w:t>
            </w:r>
          </w:p>
        </w:tc>
        <w:tc>
          <w:tcPr>
            <w:tcW w:w="1178" w:type="dxa"/>
          </w:tcPr>
          <w:p w:rsidR="00C77E68" w:rsidRDefault="00C77E68" w:rsidP="006A1E08">
            <w:pPr>
              <w:pStyle w:val="Default"/>
              <w:jc w:val="center"/>
            </w:pPr>
            <w:r>
              <w:t>№</w:t>
            </w:r>
            <w:r w:rsidR="006A1E08">
              <w:t xml:space="preserve"> </w:t>
            </w:r>
            <w:r>
              <w:t>6</w:t>
            </w:r>
          </w:p>
        </w:tc>
        <w:tc>
          <w:tcPr>
            <w:tcW w:w="1177" w:type="dxa"/>
          </w:tcPr>
          <w:p w:rsidR="00C77E68" w:rsidRDefault="00C77E68" w:rsidP="006A1E08">
            <w:pPr>
              <w:pStyle w:val="Default"/>
              <w:jc w:val="center"/>
            </w:pPr>
            <w:r>
              <w:t>№</w:t>
            </w:r>
            <w:r w:rsidR="006A1E08">
              <w:t xml:space="preserve"> </w:t>
            </w:r>
            <w:r>
              <w:t>7</w:t>
            </w:r>
          </w:p>
        </w:tc>
        <w:tc>
          <w:tcPr>
            <w:tcW w:w="1178" w:type="dxa"/>
          </w:tcPr>
          <w:p w:rsidR="00C77E68" w:rsidRDefault="00C77E68" w:rsidP="006A1E08">
            <w:pPr>
              <w:pStyle w:val="Default"/>
              <w:jc w:val="center"/>
            </w:pPr>
            <w:r>
              <w:t>№</w:t>
            </w:r>
            <w:r w:rsidR="006A1E08">
              <w:t xml:space="preserve"> </w:t>
            </w:r>
            <w:r>
              <w:t>8</w:t>
            </w:r>
          </w:p>
        </w:tc>
        <w:tc>
          <w:tcPr>
            <w:tcW w:w="1178" w:type="dxa"/>
          </w:tcPr>
          <w:p w:rsidR="00C77E68" w:rsidRDefault="00C77E68" w:rsidP="006A1E08">
            <w:pPr>
              <w:pStyle w:val="Default"/>
              <w:jc w:val="center"/>
            </w:pPr>
            <w:r>
              <w:t>№</w:t>
            </w:r>
            <w:r w:rsidR="006A1E08">
              <w:t xml:space="preserve"> </w:t>
            </w:r>
            <w:r>
              <w:t>9</w:t>
            </w:r>
          </w:p>
        </w:tc>
      </w:tr>
      <w:tr w:rsidR="00C77E68" w:rsidTr="004F27BF">
        <w:tc>
          <w:tcPr>
            <w:tcW w:w="1177" w:type="dxa"/>
          </w:tcPr>
          <w:p w:rsidR="00C77E68" w:rsidRDefault="00EC56B8" w:rsidP="006A1E08">
            <w:pPr>
              <w:pStyle w:val="Default"/>
              <w:jc w:val="center"/>
            </w:pPr>
            <w:r>
              <w:t>В</w:t>
            </w:r>
          </w:p>
        </w:tc>
        <w:tc>
          <w:tcPr>
            <w:tcW w:w="1178" w:type="dxa"/>
          </w:tcPr>
          <w:p w:rsidR="00C77E68" w:rsidRDefault="00EC56B8" w:rsidP="006A1E08">
            <w:pPr>
              <w:pStyle w:val="Default"/>
              <w:jc w:val="center"/>
            </w:pPr>
            <w:r>
              <w:t>Л</w:t>
            </w:r>
          </w:p>
        </w:tc>
        <w:tc>
          <w:tcPr>
            <w:tcW w:w="1177" w:type="dxa"/>
          </w:tcPr>
          <w:p w:rsidR="00C77E68" w:rsidRDefault="00EC56B8" w:rsidP="006A1E08">
            <w:pPr>
              <w:pStyle w:val="Default"/>
              <w:jc w:val="center"/>
            </w:pPr>
            <w:r>
              <w:t>З</w:t>
            </w:r>
          </w:p>
        </w:tc>
        <w:tc>
          <w:tcPr>
            <w:tcW w:w="1178" w:type="dxa"/>
          </w:tcPr>
          <w:p w:rsidR="00C77E68" w:rsidRDefault="00EC56B8" w:rsidP="006A1E08">
            <w:pPr>
              <w:pStyle w:val="Default"/>
              <w:jc w:val="center"/>
            </w:pPr>
            <w:r>
              <w:t>Д</w:t>
            </w:r>
          </w:p>
        </w:tc>
        <w:tc>
          <w:tcPr>
            <w:tcW w:w="1177" w:type="dxa"/>
          </w:tcPr>
          <w:p w:rsidR="00C77E68" w:rsidRDefault="00EC56B8" w:rsidP="006A1E08">
            <w:pPr>
              <w:pStyle w:val="Default"/>
              <w:jc w:val="center"/>
            </w:pPr>
            <w:r>
              <w:t>А</w:t>
            </w:r>
          </w:p>
        </w:tc>
        <w:tc>
          <w:tcPr>
            <w:tcW w:w="1178" w:type="dxa"/>
          </w:tcPr>
          <w:p w:rsidR="00C77E68" w:rsidRDefault="00EC56B8" w:rsidP="006A1E08">
            <w:pPr>
              <w:pStyle w:val="Default"/>
              <w:jc w:val="center"/>
            </w:pPr>
            <w:r>
              <w:t>Ж</w:t>
            </w:r>
          </w:p>
        </w:tc>
        <w:tc>
          <w:tcPr>
            <w:tcW w:w="1177" w:type="dxa"/>
          </w:tcPr>
          <w:p w:rsidR="00C77E68" w:rsidRDefault="00EC56B8" w:rsidP="006A1E08">
            <w:pPr>
              <w:pStyle w:val="Default"/>
              <w:jc w:val="center"/>
            </w:pPr>
            <w:r>
              <w:t>Е</w:t>
            </w:r>
          </w:p>
        </w:tc>
        <w:tc>
          <w:tcPr>
            <w:tcW w:w="1178" w:type="dxa"/>
          </w:tcPr>
          <w:p w:rsidR="00C77E68" w:rsidRDefault="00EC56B8" w:rsidP="006A1E08">
            <w:pPr>
              <w:pStyle w:val="Default"/>
              <w:jc w:val="center"/>
            </w:pPr>
            <w:r>
              <w:t>Б</w:t>
            </w:r>
          </w:p>
        </w:tc>
        <w:tc>
          <w:tcPr>
            <w:tcW w:w="1178" w:type="dxa"/>
          </w:tcPr>
          <w:p w:rsidR="00C77E68" w:rsidRDefault="00EC56B8" w:rsidP="006A1E08">
            <w:pPr>
              <w:pStyle w:val="Default"/>
              <w:jc w:val="center"/>
            </w:pPr>
            <w:r>
              <w:t>Г</w:t>
            </w:r>
          </w:p>
        </w:tc>
      </w:tr>
    </w:tbl>
    <w:p w:rsidR="00EC56B8" w:rsidRDefault="00EC56B8" w:rsidP="00EC56B8">
      <w:pPr>
        <w:pStyle w:val="Default"/>
      </w:pPr>
    </w:p>
    <w:p w:rsidR="00C77E68" w:rsidRDefault="00C77E68" w:rsidP="00EC56B8">
      <w:pPr>
        <w:pStyle w:val="Default"/>
      </w:pPr>
      <w:r>
        <w:t>Таблица 2</w:t>
      </w:r>
      <w:r w:rsidR="006A1E08">
        <w:t>.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2649"/>
        <w:gridCol w:w="2650"/>
        <w:gridCol w:w="2649"/>
        <w:gridCol w:w="2650"/>
      </w:tblGrid>
      <w:tr w:rsidR="00C77E68" w:rsidTr="004F27BF">
        <w:tc>
          <w:tcPr>
            <w:tcW w:w="2649" w:type="dxa"/>
          </w:tcPr>
          <w:p w:rsidR="00C77E68" w:rsidRPr="006A1E08" w:rsidRDefault="00F63016" w:rsidP="006A1E08">
            <w:pPr>
              <w:pStyle w:val="Default"/>
              <w:jc w:val="center"/>
              <w:rPr>
                <w:b/>
              </w:rPr>
            </w:pPr>
            <w:r w:rsidRPr="006A1E08">
              <w:rPr>
                <w:b/>
              </w:rPr>
              <w:t>Группы искусств</w:t>
            </w:r>
          </w:p>
        </w:tc>
        <w:tc>
          <w:tcPr>
            <w:tcW w:w="2650" w:type="dxa"/>
          </w:tcPr>
          <w:p w:rsidR="008C5BE5" w:rsidRPr="006A1E08" w:rsidRDefault="00EC56B8" w:rsidP="004F27BF">
            <w:pPr>
              <w:pStyle w:val="Default"/>
              <w:jc w:val="center"/>
              <w:rPr>
                <w:b/>
              </w:rPr>
            </w:pPr>
            <w:r w:rsidRPr="006A1E08">
              <w:rPr>
                <w:b/>
              </w:rPr>
              <w:t>Музыка</w:t>
            </w:r>
          </w:p>
        </w:tc>
        <w:tc>
          <w:tcPr>
            <w:tcW w:w="2649" w:type="dxa"/>
          </w:tcPr>
          <w:p w:rsidR="00C77E68" w:rsidRPr="006A1E08" w:rsidRDefault="00EC56B8" w:rsidP="006A1E08">
            <w:pPr>
              <w:pStyle w:val="Default"/>
              <w:jc w:val="center"/>
              <w:rPr>
                <w:b/>
              </w:rPr>
            </w:pPr>
            <w:r w:rsidRPr="006A1E08">
              <w:rPr>
                <w:b/>
              </w:rPr>
              <w:t>Архитектура</w:t>
            </w:r>
          </w:p>
        </w:tc>
        <w:tc>
          <w:tcPr>
            <w:tcW w:w="2650" w:type="dxa"/>
          </w:tcPr>
          <w:p w:rsidR="00C77E68" w:rsidRPr="006A1E08" w:rsidRDefault="00EC56B8" w:rsidP="006A1E08">
            <w:pPr>
              <w:pStyle w:val="Default"/>
              <w:jc w:val="center"/>
              <w:rPr>
                <w:b/>
              </w:rPr>
            </w:pPr>
            <w:r w:rsidRPr="006A1E08">
              <w:rPr>
                <w:b/>
              </w:rPr>
              <w:t>Театр</w:t>
            </w:r>
          </w:p>
        </w:tc>
      </w:tr>
      <w:tr w:rsidR="00C77E68" w:rsidTr="004F27BF">
        <w:tc>
          <w:tcPr>
            <w:tcW w:w="2649" w:type="dxa"/>
          </w:tcPr>
          <w:p w:rsidR="00C77E68" w:rsidRDefault="00F63016" w:rsidP="00EC56B8">
            <w:pPr>
              <w:pStyle w:val="Default"/>
            </w:pPr>
            <w:r>
              <w:t>Терм</w:t>
            </w:r>
            <w:r w:rsidR="00EC56B8">
              <w:t>и</w:t>
            </w:r>
            <w:r w:rsidR="00C77E68">
              <w:t>ны</w:t>
            </w:r>
          </w:p>
        </w:tc>
        <w:tc>
          <w:tcPr>
            <w:tcW w:w="2650" w:type="dxa"/>
          </w:tcPr>
          <w:p w:rsidR="008C5BE5" w:rsidRDefault="00EC56B8" w:rsidP="00EC56B8">
            <w:pPr>
              <w:pStyle w:val="Default"/>
            </w:pPr>
            <w:r>
              <w:t>1,4,5</w:t>
            </w:r>
          </w:p>
        </w:tc>
        <w:tc>
          <w:tcPr>
            <w:tcW w:w="2649" w:type="dxa"/>
          </w:tcPr>
          <w:p w:rsidR="00C77E68" w:rsidRDefault="00EC56B8" w:rsidP="00EC56B8">
            <w:pPr>
              <w:pStyle w:val="Default"/>
            </w:pPr>
            <w:r>
              <w:t>2,3,9</w:t>
            </w:r>
          </w:p>
        </w:tc>
        <w:tc>
          <w:tcPr>
            <w:tcW w:w="2650" w:type="dxa"/>
          </w:tcPr>
          <w:p w:rsidR="00C77E68" w:rsidRDefault="00EC56B8" w:rsidP="00EC56B8">
            <w:pPr>
              <w:pStyle w:val="Default"/>
            </w:pPr>
            <w:r>
              <w:t>6,7,8</w:t>
            </w:r>
          </w:p>
        </w:tc>
      </w:tr>
      <w:tr w:rsidR="00C77E68" w:rsidTr="004F27BF">
        <w:trPr>
          <w:trHeight w:val="451"/>
        </w:trPr>
        <w:tc>
          <w:tcPr>
            <w:tcW w:w="2649" w:type="dxa"/>
          </w:tcPr>
          <w:p w:rsidR="008C5BE5" w:rsidRDefault="008C5BE5" w:rsidP="004F27BF">
            <w:pPr>
              <w:pStyle w:val="Default"/>
              <w:spacing w:after="240"/>
            </w:pPr>
            <w:r>
              <w:t>Свой термин</w:t>
            </w:r>
          </w:p>
        </w:tc>
        <w:tc>
          <w:tcPr>
            <w:tcW w:w="2650" w:type="dxa"/>
          </w:tcPr>
          <w:p w:rsidR="00F66E19" w:rsidRDefault="00F66E19" w:rsidP="004F27BF">
            <w:pPr>
              <w:pStyle w:val="Default"/>
              <w:spacing w:after="240"/>
            </w:pPr>
          </w:p>
        </w:tc>
        <w:tc>
          <w:tcPr>
            <w:tcW w:w="2649" w:type="dxa"/>
          </w:tcPr>
          <w:p w:rsidR="00C77E68" w:rsidRDefault="00C77E68" w:rsidP="004F27BF">
            <w:pPr>
              <w:pStyle w:val="Default"/>
              <w:spacing w:after="240"/>
            </w:pPr>
          </w:p>
        </w:tc>
        <w:tc>
          <w:tcPr>
            <w:tcW w:w="2650" w:type="dxa"/>
          </w:tcPr>
          <w:p w:rsidR="00C77E68" w:rsidRDefault="00C77E68" w:rsidP="004F27BF">
            <w:pPr>
              <w:pStyle w:val="Default"/>
              <w:spacing w:after="240"/>
            </w:pPr>
          </w:p>
        </w:tc>
      </w:tr>
    </w:tbl>
    <w:p w:rsidR="00EC56B8" w:rsidRDefault="00EC56B8" w:rsidP="00EC56B8">
      <w:pPr>
        <w:pStyle w:val="Default"/>
        <w:numPr>
          <w:ilvl w:val="0"/>
          <w:numId w:val="6"/>
        </w:numPr>
      </w:pPr>
      <w:r w:rsidRPr="00EC56B8">
        <w:rPr>
          <w:b/>
        </w:rPr>
        <w:t>1 балл</w:t>
      </w:r>
      <w:r>
        <w:t xml:space="preserve"> за каждую правильно составленную пару в таблице 1, всего </w:t>
      </w:r>
      <w:r w:rsidRPr="00EC56B8">
        <w:rPr>
          <w:b/>
        </w:rPr>
        <w:t>9 баллов</w:t>
      </w:r>
    </w:p>
    <w:p w:rsidR="00EC56B8" w:rsidRDefault="00EC56B8" w:rsidP="00EC56B8">
      <w:pPr>
        <w:pStyle w:val="Default"/>
        <w:numPr>
          <w:ilvl w:val="0"/>
          <w:numId w:val="6"/>
        </w:numPr>
      </w:pPr>
      <w:r w:rsidRPr="00EC56B8">
        <w:rPr>
          <w:b/>
        </w:rPr>
        <w:t>1 балл</w:t>
      </w:r>
      <w:r>
        <w:t xml:space="preserve"> за каждое правильное название группы искусств в таблице 2, всего </w:t>
      </w:r>
      <w:r w:rsidRPr="00EC56B8">
        <w:rPr>
          <w:b/>
        </w:rPr>
        <w:t>3 балла</w:t>
      </w:r>
    </w:p>
    <w:p w:rsidR="00EC56B8" w:rsidRDefault="00EC56B8" w:rsidP="00EC56B8">
      <w:pPr>
        <w:pStyle w:val="Default"/>
        <w:numPr>
          <w:ilvl w:val="0"/>
          <w:numId w:val="6"/>
        </w:numPr>
      </w:pPr>
      <w:r w:rsidRPr="00EC56B8">
        <w:rPr>
          <w:b/>
        </w:rPr>
        <w:t>1</w:t>
      </w:r>
      <w:r w:rsidR="006A1E08">
        <w:rPr>
          <w:b/>
        </w:rPr>
        <w:t xml:space="preserve"> </w:t>
      </w:r>
      <w:r w:rsidRPr="00EC56B8">
        <w:rPr>
          <w:b/>
        </w:rPr>
        <w:t>балл</w:t>
      </w:r>
      <w:r>
        <w:t xml:space="preserve"> за каждое верное соотнесение термина с группой искусств, всего </w:t>
      </w:r>
      <w:r w:rsidRPr="00EC56B8">
        <w:rPr>
          <w:b/>
        </w:rPr>
        <w:t>9 баллов</w:t>
      </w:r>
    </w:p>
    <w:p w:rsidR="00EC56B8" w:rsidRDefault="00EC56B8" w:rsidP="00EC56B8">
      <w:pPr>
        <w:pStyle w:val="Default"/>
        <w:numPr>
          <w:ilvl w:val="0"/>
          <w:numId w:val="6"/>
        </w:numPr>
        <w:rPr>
          <w:b/>
        </w:rPr>
      </w:pPr>
      <w:r w:rsidRPr="00EC56B8">
        <w:rPr>
          <w:b/>
        </w:rPr>
        <w:t>1 балл</w:t>
      </w:r>
      <w:r>
        <w:t xml:space="preserve"> за каждый пример термина к соответствующей группе искусств, всего </w:t>
      </w:r>
      <w:r w:rsidRPr="00EC56B8">
        <w:rPr>
          <w:b/>
        </w:rPr>
        <w:t>3 балла</w:t>
      </w:r>
      <w:r w:rsidR="006A1E08">
        <w:t>;</w:t>
      </w:r>
      <w:r>
        <w:t xml:space="preserve"> </w:t>
      </w:r>
      <w:r w:rsidRPr="00EC56B8">
        <w:rPr>
          <w:b/>
        </w:rPr>
        <w:t>2 балла</w:t>
      </w:r>
      <w:r w:rsidR="006A1E08">
        <w:rPr>
          <w:b/>
        </w:rPr>
        <w:t xml:space="preserve"> -</w:t>
      </w:r>
      <w:r w:rsidRPr="00EC56B8">
        <w:rPr>
          <w:b/>
        </w:rPr>
        <w:t xml:space="preserve"> </w:t>
      </w:r>
      <w:r>
        <w:t xml:space="preserve">за правильно сформулированное определение термина, всего </w:t>
      </w:r>
      <w:r w:rsidRPr="00EC56B8">
        <w:rPr>
          <w:b/>
        </w:rPr>
        <w:t>6 баллов</w:t>
      </w:r>
    </w:p>
    <w:p w:rsidR="00EC56B8" w:rsidRDefault="00EC56B8" w:rsidP="004F27BF">
      <w:pPr>
        <w:pStyle w:val="Default"/>
        <w:ind w:left="3540" w:firstLine="708"/>
        <w:jc w:val="right"/>
        <w:rPr>
          <w:b/>
          <w:i/>
        </w:rPr>
      </w:pPr>
      <w:r w:rsidRPr="00EC56B8">
        <w:rPr>
          <w:i/>
        </w:rPr>
        <w:t>Максимальн</w:t>
      </w:r>
      <w:r>
        <w:rPr>
          <w:i/>
        </w:rPr>
        <w:t>ая</w:t>
      </w:r>
      <w:r w:rsidRPr="00EC56B8">
        <w:rPr>
          <w:i/>
        </w:rPr>
        <w:t xml:space="preserve"> </w:t>
      </w:r>
      <w:r>
        <w:rPr>
          <w:i/>
        </w:rPr>
        <w:t xml:space="preserve">оценка </w:t>
      </w:r>
      <w:r w:rsidRPr="00EC56B8">
        <w:rPr>
          <w:i/>
        </w:rPr>
        <w:t>за задание</w:t>
      </w:r>
      <w:r w:rsidRPr="00EC56B8">
        <w:rPr>
          <w:b/>
          <w:i/>
        </w:rPr>
        <w:t xml:space="preserve"> – </w:t>
      </w:r>
      <w:r>
        <w:rPr>
          <w:b/>
          <w:i/>
        </w:rPr>
        <w:t>30 баллов</w:t>
      </w:r>
      <w:r w:rsidR="004F27BF">
        <w:rPr>
          <w:b/>
          <w:i/>
        </w:rPr>
        <w:t>.</w:t>
      </w:r>
    </w:p>
    <w:p w:rsidR="00E66337" w:rsidRPr="00F63016" w:rsidRDefault="00E66337" w:rsidP="004F27BF">
      <w:pPr>
        <w:pStyle w:val="Default"/>
        <w:ind w:left="3540" w:firstLine="708"/>
        <w:jc w:val="right"/>
        <w:rPr>
          <w:b/>
          <w:i/>
        </w:rPr>
      </w:pPr>
    </w:p>
    <w:p w:rsidR="00595C7E" w:rsidRPr="000F4806" w:rsidRDefault="00595C7E" w:rsidP="006A1E08">
      <w:pPr>
        <w:pStyle w:val="Default"/>
        <w:jc w:val="both"/>
      </w:pPr>
      <w:r>
        <w:rPr>
          <w:b/>
          <w:i/>
        </w:rPr>
        <w:t>Задание 6</w:t>
      </w:r>
      <w:r w:rsidR="006A1E08">
        <w:rPr>
          <w:b/>
          <w:i/>
        </w:rPr>
        <w:t xml:space="preserve">. </w:t>
      </w:r>
      <w:r w:rsidRPr="000F4806">
        <w:t>Перед вами</w:t>
      </w:r>
      <w:r>
        <w:t xml:space="preserve"> четыре фрагмента известных архитектурных сооружения выполненных в разных архитектурных стилях, рассмотрите изображения, выполните задания</w:t>
      </w:r>
      <w:r w:rsidR="006A1E08">
        <w:t>.</w:t>
      </w:r>
    </w:p>
    <w:p w:rsidR="00E66337" w:rsidRDefault="00E66337" w:rsidP="00E66337">
      <w:pPr>
        <w:pStyle w:val="Default"/>
        <w:numPr>
          <w:ilvl w:val="0"/>
          <w:numId w:val="7"/>
        </w:numPr>
      </w:pPr>
      <w:r>
        <w:t>По фрагментам определите художественный стиль</w:t>
      </w:r>
    </w:p>
    <w:p w:rsidR="00E66337" w:rsidRDefault="00E66337" w:rsidP="00E66337">
      <w:pPr>
        <w:pStyle w:val="Default"/>
        <w:numPr>
          <w:ilvl w:val="0"/>
          <w:numId w:val="7"/>
        </w:numPr>
      </w:pPr>
      <w:r>
        <w:t xml:space="preserve">Напишите названия стиля, расположите изображения в исторической последовательности появления. </w:t>
      </w:r>
    </w:p>
    <w:p w:rsidR="00E66337" w:rsidRDefault="00E66337" w:rsidP="00E66337">
      <w:pPr>
        <w:pStyle w:val="Default"/>
        <w:numPr>
          <w:ilvl w:val="0"/>
          <w:numId w:val="7"/>
        </w:numPr>
      </w:pPr>
      <w:r>
        <w:t>Укажите 3-4 характерные черты стиля</w:t>
      </w:r>
    </w:p>
    <w:p w:rsidR="00E66337" w:rsidRDefault="00E66337" w:rsidP="00E66337">
      <w:pPr>
        <w:pStyle w:val="Default"/>
        <w:numPr>
          <w:ilvl w:val="0"/>
          <w:numId w:val="7"/>
        </w:numPr>
      </w:pPr>
      <w:r>
        <w:t>Приведите один, наиболее яркий образец каждого архитектурного стиля, укажите полное имя автора и название произведения.</w:t>
      </w:r>
    </w:p>
    <w:p w:rsidR="00E66337" w:rsidRDefault="00E66337" w:rsidP="00E66337">
      <w:pPr>
        <w:pStyle w:val="Default"/>
        <w:ind w:left="720"/>
      </w:pPr>
    </w:p>
    <w:p w:rsidR="00595C7E" w:rsidRPr="00E66337" w:rsidRDefault="00E66337" w:rsidP="00E66337">
      <w:pPr>
        <w:pStyle w:val="Default"/>
        <w:jc w:val="both"/>
      </w:pPr>
      <w:r w:rsidRPr="00E66337">
        <w:rPr>
          <w:b/>
        </w:rPr>
        <w:t>Примечание:</w:t>
      </w:r>
      <w:r w:rsidRPr="00E66337">
        <w:rPr>
          <w:b/>
          <w:i/>
        </w:rPr>
        <w:t xml:space="preserve"> </w:t>
      </w:r>
      <w:r w:rsidRPr="00E66337">
        <w:t>Могут быть сформулированы другие варианты ответы.</w:t>
      </w:r>
      <w:r>
        <w:t xml:space="preserve"> </w:t>
      </w:r>
      <w:r w:rsidRPr="00E66337">
        <w:t>Если участник указывает дополнительные сведения, то балл начисляется за каждое правильное дополнение, но не более максимальной оценки за пункт и задание в целом.</w:t>
      </w:r>
    </w:p>
    <w:p w:rsidR="00595C7E" w:rsidRDefault="00595C7E" w:rsidP="00595C7E">
      <w:pPr>
        <w:pStyle w:val="Default"/>
        <w:rPr>
          <w:b/>
          <w:i/>
        </w:rPr>
      </w:pPr>
      <w:r>
        <w:rPr>
          <w:noProof/>
          <w:lang w:eastAsia="ru-RU"/>
        </w:rPr>
        <w:drawing>
          <wp:inline distT="0" distB="0" distL="0" distR="0" wp14:anchorId="58DFC96E" wp14:editId="1C3F7195">
            <wp:extent cx="1376624" cy="1835065"/>
            <wp:effectExtent l="0" t="0" r="0" b="0"/>
            <wp:docPr id="1" name="Рисунок 1" descr="https://na-dache.pro/uploads/posts/2021-05/1620644756_3-p-okna-v-stile-rokoko-foto-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na-dache.pro/uploads/posts/2021-05/1620644756_3-p-okna-v-stile-rokoko-foto-3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80407" cy="18401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  <w:i/>
        </w:rPr>
        <w:t xml:space="preserve">   </w:t>
      </w:r>
      <w:r>
        <w:rPr>
          <w:noProof/>
          <w:lang w:eastAsia="ru-RU"/>
        </w:rPr>
        <w:drawing>
          <wp:inline distT="0" distB="0" distL="0" distR="0" wp14:anchorId="48F514D4" wp14:editId="7D2CEF97">
            <wp:extent cx="1473722" cy="1834107"/>
            <wp:effectExtent l="0" t="0" r="0" b="0"/>
            <wp:docPr id="2" name="Рисунок 2" descr="https://vortaro.ru/wp-content/uploads/2/9/3/2935e99a3b20b557b59dc550a446017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vortaro.ru/wp-content/uploads/2/9/3/2935e99a3b20b557b59dc550a4460170.jpe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78019" cy="1839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  <w:i/>
        </w:rPr>
        <w:t xml:space="preserve">   </w:t>
      </w:r>
      <w:r>
        <w:rPr>
          <w:b/>
          <w:i/>
          <w:noProof/>
          <w:lang w:eastAsia="ru-RU"/>
        </w:rPr>
        <w:drawing>
          <wp:inline distT="0" distB="0" distL="0" distR="0">
            <wp:extent cx="1316355" cy="1858645"/>
            <wp:effectExtent l="0" t="0" r="0" b="8255"/>
            <wp:docPr id="4" name="Рисунок 4" descr="C:\Users\K1104_3\AppData\Local\Microsoft\Windows\INetCache\Content.Word\b474f7c02f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K1104_3\AppData\Local\Microsoft\Windows\INetCache\Content.Word\b474f7c02f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1017" t="44189" r="11343" b="4202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16355" cy="18586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  <w:i/>
        </w:rPr>
        <w:t xml:space="preserve"> </w:t>
      </w:r>
      <w:r w:rsidRPr="000F4806">
        <w:rPr>
          <w:noProof/>
          <w:lang w:eastAsia="ru-RU"/>
        </w:rPr>
        <w:t xml:space="preserve"> </w:t>
      </w:r>
      <w:r>
        <w:rPr>
          <w:noProof/>
          <w:lang w:eastAsia="ru-RU"/>
        </w:rPr>
        <w:drawing>
          <wp:inline distT="0" distB="0" distL="0" distR="0" wp14:anchorId="5E2AC92E" wp14:editId="2A74E2DF">
            <wp:extent cx="1416818" cy="1864235"/>
            <wp:effectExtent l="0" t="0" r="0" b="3175"/>
            <wp:docPr id="3" name="Рисунок 3" descr="https://moscowfy.com/wp-content/uploads/2020/08/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moscowfy.com/wp-content/uploads/2020/08/1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5906" r="32654"/>
                    <a:stretch/>
                  </pic:blipFill>
                  <pic:spPr bwMode="auto">
                    <a:xfrm>
                      <a:off x="0" y="0"/>
                      <a:ext cx="1417310" cy="18648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95C7E" w:rsidRPr="00BC39DD" w:rsidRDefault="006A1E08" w:rsidP="00595C7E">
      <w:pPr>
        <w:pStyle w:val="Default"/>
      </w:pPr>
      <w:r>
        <w:t xml:space="preserve">    </w:t>
      </w:r>
      <w:r w:rsidR="00595C7E" w:rsidRPr="00BC39DD">
        <w:t>№</w:t>
      </w:r>
      <w:r>
        <w:t xml:space="preserve"> </w:t>
      </w:r>
      <w:r w:rsidR="00595C7E" w:rsidRPr="00BC39DD">
        <w:t xml:space="preserve">1 </w:t>
      </w:r>
      <w:r w:rsidR="00595C7E" w:rsidRPr="00BC39DD">
        <w:tab/>
      </w:r>
      <w:r w:rsidR="00595C7E" w:rsidRPr="00BC39DD">
        <w:tab/>
      </w:r>
      <w:r w:rsidR="00595C7E" w:rsidRPr="00BC39DD">
        <w:tab/>
        <w:t xml:space="preserve">   №</w:t>
      </w:r>
      <w:r>
        <w:t xml:space="preserve"> </w:t>
      </w:r>
      <w:r w:rsidR="00595C7E" w:rsidRPr="00BC39DD">
        <w:t>2</w:t>
      </w:r>
      <w:r w:rsidR="00595C7E" w:rsidRPr="00BC39DD">
        <w:tab/>
      </w:r>
      <w:r w:rsidR="00595C7E" w:rsidRPr="00BC39DD">
        <w:tab/>
      </w:r>
      <w:r w:rsidR="00595C7E" w:rsidRPr="00BC39DD">
        <w:tab/>
        <w:t xml:space="preserve">        №</w:t>
      </w:r>
      <w:r>
        <w:t xml:space="preserve"> </w:t>
      </w:r>
      <w:r w:rsidR="00595C7E" w:rsidRPr="00BC39DD">
        <w:t>3                                №</w:t>
      </w:r>
      <w:r>
        <w:t xml:space="preserve"> </w:t>
      </w:r>
      <w:r w:rsidR="00595C7E" w:rsidRPr="00BC39DD">
        <w:t>4</w:t>
      </w:r>
    </w:p>
    <w:p w:rsidR="00595C7E" w:rsidRDefault="00595C7E" w:rsidP="00595C7E">
      <w:pPr>
        <w:pStyle w:val="Default"/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1632"/>
        <w:gridCol w:w="1915"/>
        <w:gridCol w:w="4783"/>
        <w:gridCol w:w="2268"/>
      </w:tblGrid>
      <w:tr w:rsidR="00595C7E" w:rsidTr="00E12E7E">
        <w:tc>
          <w:tcPr>
            <w:tcW w:w="1632" w:type="dxa"/>
          </w:tcPr>
          <w:p w:rsidR="00595C7E" w:rsidRPr="00BF62CA" w:rsidRDefault="00595C7E" w:rsidP="00BF62CA">
            <w:pPr>
              <w:pStyle w:val="Default"/>
              <w:jc w:val="center"/>
              <w:rPr>
                <w:b/>
              </w:rPr>
            </w:pPr>
            <w:r w:rsidRPr="00BF62CA">
              <w:rPr>
                <w:b/>
              </w:rPr>
              <w:t>№ изображения</w:t>
            </w:r>
          </w:p>
        </w:tc>
        <w:tc>
          <w:tcPr>
            <w:tcW w:w="1311" w:type="dxa"/>
          </w:tcPr>
          <w:p w:rsidR="00595C7E" w:rsidRPr="00BF62CA" w:rsidRDefault="00595C7E" w:rsidP="00BF62CA">
            <w:pPr>
              <w:pStyle w:val="Default"/>
              <w:jc w:val="center"/>
              <w:rPr>
                <w:b/>
              </w:rPr>
            </w:pPr>
            <w:r w:rsidRPr="00BF62CA">
              <w:rPr>
                <w:b/>
              </w:rPr>
              <w:t>Название стиля</w:t>
            </w:r>
          </w:p>
        </w:tc>
        <w:tc>
          <w:tcPr>
            <w:tcW w:w="4783" w:type="dxa"/>
          </w:tcPr>
          <w:p w:rsidR="00595C7E" w:rsidRPr="00BF62CA" w:rsidRDefault="00595C7E" w:rsidP="00BF62CA">
            <w:pPr>
              <w:pStyle w:val="Default"/>
              <w:jc w:val="center"/>
              <w:rPr>
                <w:b/>
              </w:rPr>
            </w:pPr>
            <w:r w:rsidRPr="00BF62CA">
              <w:rPr>
                <w:b/>
              </w:rPr>
              <w:t>Характерные черты</w:t>
            </w:r>
          </w:p>
        </w:tc>
        <w:tc>
          <w:tcPr>
            <w:tcW w:w="2268" w:type="dxa"/>
          </w:tcPr>
          <w:p w:rsidR="00595C7E" w:rsidRPr="00BF62CA" w:rsidRDefault="00595C7E" w:rsidP="00BF62CA">
            <w:pPr>
              <w:pStyle w:val="Default"/>
              <w:jc w:val="center"/>
              <w:rPr>
                <w:b/>
              </w:rPr>
            </w:pPr>
            <w:r w:rsidRPr="00BF62CA">
              <w:rPr>
                <w:b/>
              </w:rPr>
              <w:t>Пример</w:t>
            </w:r>
          </w:p>
        </w:tc>
      </w:tr>
      <w:tr w:rsidR="00595C7E" w:rsidTr="00E12E7E">
        <w:tc>
          <w:tcPr>
            <w:tcW w:w="1632" w:type="dxa"/>
          </w:tcPr>
          <w:p w:rsidR="00BF62CA" w:rsidRDefault="00595C7E" w:rsidP="00A41387">
            <w:pPr>
              <w:pStyle w:val="Default"/>
            </w:pPr>
            <w:r>
              <w:t>№</w:t>
            </w:r>
            <w:r w:rsidR="00BF62CA">
              <w:t xml:space="preserve"> </w:t>
            </w:r>
            <w:r>
              <w:t>3</w:t>
            </w:r>
            <w:r w:rsidR="00AA67D2">
              <w:t xml:space="preserve"> </w:t>
            </w:r>
          </w:p>
          <w:p w:rsidR="00595C7E" w:rsidRDefault="00AA67D2" w:rsidP="00A41387">
            <w:pPr>
              <w:pStyle w:val="Default"/>
            </w:pPr>
            <w:r w:rsidRPr="00AA67D2">
              <w:rPr>
                <w:b/>
              </w:rPr>
              <w:t>1 балл</w:t>
            </w:r>
          </w:p>
          <w:p w:rsidR="00595C7E" w:rsidRDefault="00595C7E" w:rsidP="00A41387">
            <w:pPr>
              <w:pStyle w:val="Default"/>
            </w:pPr>
          </w:p>
          <w:p w:rsidR="00595C7E" w:rsidRDefault="00595C7E" w:rsidP="00A41387">
            <w:pPr>
              <w:pStyle w:val="Default"/>
            </w:pPr>
          </w:p>
          <w:p w:rsidR="00595C7E" w:rsidRDefault="00595C7E" w:rsidP="00A41387">
            <w:pPr>
              <w:pStyle w:val="Default"/>
            </w:pPr>
          </w:p>
          <w:p w:rsidR="00595C7E" w:rsidRDefault="00595C7E" w:rsidP="00A41387">
            <w:pPr>
              <w:pStyle w:val="Default"/>
            </w:pPr>
          </w:p>
        </w:tc>
        <w:tc>
          <w:tcPr>
            <w:tcW w:w="1311" w:type="dxa"/>
          </w:tcPr>
          <w:p w:rsidR="00595C7E" w:rsidRDefault="00595C7E" w:rsidP="00A41387">
            <w:pPr>
              <w:pStyle w:val="Default"/>
            </w:pPr>
            <w:r>
              <w:t xml:space="preserve">Классицизм </w:t>
            </w:r>
            <w:r w:rsidR="00BF62CA">
              <w:t xml:space="preserve">- </w:t>
            </w:r>
            <w:r w:rsidR="00AA67D2" w:rsidRPr="00AA67D2">
              <w:rPr>
                <w:b/>
              </w:rPr>
              <w:t>1 балл</w:t>
            </w:r>
          </w:p>
        </w:tc>
        <w:tc>
          <w:tcPr>
            <w:tcW w:w="4783" w:type="dxa"/>
          </w:tcPr>
          <w:p w:rsidR="00AA67D2" w:rsidRDefault="00AA67D2" w:rsidP="00AA67D2">
            <w:pPr>
              <w:pStyle w:val="Default"/>
            </w:pPr>
            <w:r>
              <w:t>Монументальность, симметричность, элегантность и строгость. Минимум декора. Основные элементы: колонны, окна, крылья.</w:t>
            </w:r>
          </w:p>
          <w:p w:rsidR="00595C7E" w:rsidRDefault="00AA67D2" w:rsidP="00154A8D">
            <w:pPr>
              <w:pStyle w:val="Default"/>
            </w:pPr>
            <w:r w:rsidRPr="00AA67D2">
              <w:rPr>
                <w:b/>
              </w:rPr>
              <w:t>1 балл</w:t>
            </w:r>
            <w:r>
              <w:t xml:space="preserve"> за каждый верно сформулированный признак</w:t>
            </w:r>
            <w:r w:rsidR="00BF62CA">
              <w:t xml:space="preserve">, </w:t>
            </w:r>
            <w:r w:rsidR="00154A8D">
              <w:t>до</w:t>
            </w:r>
            <w:r>
              <w:t xml:space="preserve"> </w:t>
            </w:r>
            <w:r w:rsidRPr="00AA67D2">
              <w:rPr>
                <w:b/>
              </w:rPr>
              <w:t>4</w:t>
            </w:r>
            <w:r w:rsidR="00154A8D">
              <w:rPr>
                <w:b/>
              </w:rPr>
              <w:t>-х</w:t>
            </w:r>
            <w:r w:rsidRPr="00AA67D2">
              <w:rPr>
                <w:b/>
              </w:rPr>
              <w:t xml:space="preserve"> балл</w:t>
            </w:r>
            <w:r w:rsidR="00154A8D">
              <w:rPr>
                <w:b/>
              </w:rPr>
              <w:t>ов</w:t>
            </w:r>
          </w:p>
        </w:tc>
        <w:tc>
          <w:tcPr>
            <w:tcW w:w="2268" w:type="dxa"/>
          </w:tcPr>
          <w:p w:rsidR="00595C7E" w:rsidRDefault="00AA67D2" w:rsidP="00A41387">
            <w:pPr>
              <w:pStyle w:val="Default"/>
            </w:pPr>
            <w:r w:rsidRPr="00AA67D2">
              <w:t xml:space="preserve">Казанский кафедральный собор </w:t>
            </w:r>
            <w:r w:rsidR="00BF62CA">
              <w:t>-</w:t>
            </w:r>
            <w:r w:rsidRPr="00AA67D2">
              <w:rPr>
                <w:b/>
              </w:rPr>
              <w:t>1 балл</w:t>
            </w:r>
            <w:r w:rsidRPr="00AA67D2">
              <w:t xml:space="preserve">, архитектор Андрей Воронихин </w:t>
            </w:r>
            <w:r w:rsidR="00BF62CA">
              <w:t xml:space="preserve">- </w:t>
            </w:r>
            <w:r w:rsidRPr="00AA67D2">
              <w:rPr>
                <w:b/>
              </w:rPr>
              <w:t>1 балл</w:t>
            </w:r>
          </w:p>
        </w:tc>
      </w:tr>
      <w:tr w:rsidR="00595C7E" w:rsidTr="00E12E7E">
        <w:tc>
          <w:tcPr>
            <w:tcW w:w="1632" w:type="dxa"/>
          </w:tcPr>
          <w:p w:rsidR="00BF62CA" w:rsidRDefault="00595C7E" w:rsidP="00A41387">
            <w:pPr>
              <w:pStyle w:val="Default"/>
            </w:pPr>
            <w:r>
              <w:t>№1</w:t>
            </w:r>
            <w:r w:rsidR="00AA67D2">
              <w:t xml:space="preserve"> </w:t>
            </w:r>
          </w:p>
          <w:p w:rsidR="00595C7E" w:rsidRDefault="00AA67D2" w:rsidP="00A41387">
            <w:pPr>
              <w:pStyle w:val="Default"/>
            </w:pPr>
            <w:r w:rsidRPr="00AA67D2">
              <w:rPr>
                <w:b/>
              </w:rPr>
              <w:t>1 балл</w:t>
            </w:r>
          </w:p>
        </w:tc>
        <w:tc>
          <w:tcPr>
            <w:tcW w:w="1311" w:type="dxa"/>
          </w:tcPr>
          <w:p w:rsidR="00595C7E" w:rsidRDefault="00595C7E" w:rsidP="00A41387">
            <w:pPr>
              <w:pStyle w:val="Default"/>
            </w:pPr>
            <w:r>
              <w:t xml:space="preserve">Барокко </w:t>
            </w:r>
            <w:r w:rsidR="00BF62CA">
              <w:t xml:space="preserve">- </w:t>
            </w:r>
            <w:r w:rsidR="00AA67D2" w:rsidRPr="00AA67D2">
              <w:rPr>
                <w:b/>
              </w:rPr>
              <w:t>1 балл</w:t>
            </w:r>
          </w:p>
        </w:tc>
        <w:tc>
          <w:tcPr>
            <w:tcW w:w="4783" w:type="dxa"/>
          </w:tcPr>
          <w:p w:rsidR="00AA67D2" w:rsidRDefault="00AA67D2" w:rsidP="00AA67D2">
            <w:pPr>
              <w:pStyle w:val="Default"/>
            </w:pPr>
            <w:r>
              <w:t xml:space="preserve">Торжественность, пышность, богатство декоративного убранства, использование </w:t>
            </w:r>
            <w:r w:rsidR="00BF62CA">
              <w:t>усложненных, криволинейных форм.</w:t>
            </w:r>
          </w:p>
          <w:p w:rsidR="00595C7E" w:rsidRDefault="00AA67D2" w:rsidP="00154A8D">
            <w:pPr>
              <w:pStyle w:val="Default"/>
            </w:pPr>
            <w:r w:rsidRPr="00AA67D2">
              <w:rPr>
                <w:b/>
              </w:rPr>
              <w:t>1 балл</w:t>
            </w:r>
            <w:r>
              <w:t xml:space="preserve"> за каждый верно сформулированный признак</w:t>
            </w:r>
            <w:r w:rsidR="00BF62CA">
              <w:t xml:space="preserve">, </w:t>
            </w:r>
            <w:r w:rsidR="00154A8D">
              <w:t>до</w:t>
            </w:r>
            <w:r w:rsidR="00BF62CA">
              <w:t xml:space="preserve"> </w:t>
            </w:r>
            <w:r>
              <w:t xml:space="preserve"> </w:t>
            </w:r>
            <w:r w:rsidRPr="00AA67D2">
              <w:rPr>
                <w:b/>
              </w:rPr>
              <w:t>4</w:t>
            </w:r>
            <w:r w:rsidR="00154A8D">
              <w:rPr>
                <w:b/>
              </w:rPr>
              <w:t>-</w:t>
            </w:r>
            <w:r w:rsidRPr="00AA67D2">
              <w:rPr>
                <w:b/>
              </w:rPr>
              <w:t xml:space="preserve"> балл</w:t>
            </w:r>
            <w:r w:rsidR="00154A8D">
              <w:rPr>
                <w:b/>
              </w:rPr>
              <w:t>ов</w:t>
            </w:r>
          </w:p>
        </w:tc>
        <w:tc>
          <w:tcPr>
            <w:tcW w:w="2268" w:type="dxa"/>
          </w:tcPr>
          <w:p w:rsidR="00595C7E" w:rsidRDefault="00BF62CA" w:rsidP="00A41387">
            <w:pPr>
              <w:pStyle w:val="Default"/>
            </w:pPr>
            <w:r>
              <w:t>Зимний дворец, Эрмитаж-</w:t>
            </w:r>
            <w:r w:rsidR="00AA67D2" w:rsidRPr="00AA67D2">
              <w:t xml:space="preserve"> </w:t>
            </w:r>
            <w:r w:rsidR="00AA67D2" w:rsidRPr="00AA67D2">
              <w:rPr>
                <w:b/>
              </w:rPr>
              <w:t>1 балл</w:t>
            </w:r>
            <w:r>
              <w:rPr>
                <w:b/>
              </w:rPr>
              <w:t>;</w:t>
            </w:r>
            <w:r w:rsidR="00AA67D2" w:rsidRPr="00AA67D2">
              <w:t xml:space="preserve"> архитектор </w:t>
            </w:r>
            <w:proofErr w:type="spellStart"/>
            <w:r w:rsidR="00AA67D2" w:rsidRPr="00AA67D2">
              <w:t>Франческо</w:t>
            </w:r>
            <w:proofErr w:type="spellEnd"/>
            <w:r w:rsidR="00AA67D2" w:rsidRPr="00AA67D2">
              <w:t xml:space="preserve"> Растрелли </w:t>
            </w:r>
            <w:r>
              <w:t>-</w:t>
            </w:r>
            <w:r w:rsidR="00AA67D2" w:rsidRPr="00AA67D2">
              <w:rPr>
                <w:b/>
              </w:rPr>
              <w:t>1 балл</w:t>
            </w:r>
          </w:p>
        </w:tc>
      </w:tr>
      <w:tr w:rsidR="00595C7E" w:rsidTr="00E12E7E">
        <w:tc>
          <w:tcPr>
            <w:tcW w:w="1632" w:type="dxa"/>
          </w:tcPr>
          <w:p w:rsidR="00BF62CA" w:rsidRDefault="00595C7E" w:rsidP="00A41387">
            <w:pPr>
              <w:pStyle w:val="Default"/>
            </w:pPr>
            <w:r>
              <w:t>№</w:t>
            </w:r>
            <w:r w:rsidR="00BF62CA">
              <w:t xml:space="preserve"> </w:t>
            </w:r>
            <w:r>
              <w:t>2</w:t>
            </w:r>
            <w:r w:rsidR="00AA67D2">
              <w:t xml:space="preserve"> </w:t>
            </w:r>
          </w:p>
          <w:p w:rsidR="00595C7E" w:rsidRDefault="00AA67D2" w:rsidP="00A41387">
            <w:pPr>
              <w:pStyle w:val="Default"/>
            </w:pPr>
            <w:r w:rsidRPr="00AA67D2">
              <w:rPr>
                <w:b/>
              </w:rPr>
              <w:t>1 балл</w:t>
            </w:r>
          </w:p>
          <w:p w:rsidR="00595C7E" w:rsidRDefault="00595C7E" w:rsidP="00A41387">
            <w:pPr>
              <w:pStyle w:val="Default"/>
            </w:pPr>
          </w:p>
          <w:p w:rsidR="00595C7E" w:rsidRDefault="00595C7E" w:rsidP="00A41387">
            <w:pPr>
              <w:pStyle w:val="Default"/>
            </w:pPr>
          </w:p>
          <w:p w:rsidR="00595C7E" w:rsidRDefault="00595C7E" w:rsidP="00A41387">
            <w:pPr>
              <w:pStyle w:val="Default"/>
            </w:pPr>
          </w:p>
          <w:p w:rsidR="00595C7E" w:rsidRDefault="00595C7E" w:rsidP="00A41387">
            <w:pPr>
              <w:pStyle w:val="Default"/>
            </w:pPr>
          </w:p>
        </w:tc>
        <w:tc>
          <w:tcPr>
            <w:tcW w:w="1311" w:type="dxa"/>
          </w:tcPr>
          <w:p w:rsidR="00595C7E" w:rsidRDefault="00595C7E" w:rsidP="00A41387">
            <w:pPr>
              <w:pStyle w:val="Default"/>
            </w:pPr>
            <w:r>
              <w:t xml:space="preserve">Модерн </w:t>
            </w:r>
            <w:r w:rsidR="00BF62CA">
              <w:t>-</w:t>
            </w:r>
            <w:r w:rsidR="00AA67D2" w:rsidRPr="00AA67D2">
              <w:rPr>
                <w:b/>
              </w:rPr>
              <w:t>1 балл</w:t>
            </w:r>
          </w:p>
        </w:tc>
        <w:tc>
          <w:tcPr>
            <w:tcW w:w="4783" w:type="dxa"/>
          </w:tcPr>
          <w:p w:rsidR="00AA67D2" w:rsidRDefault="00AA67D2" w:rsidP="00AA67D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Pr="005C05EF">
              <w:rPr>
                <w:rFonts w:ascii="Times New Roman" w:hAnsi="Times New Roman" w:cs="Times New Roman"/>
                <w:sz w:val="24"/>
                <w:szCs w:val="24"/>
              </w:rPr>
              <w:t xml:space="preserve">тказ от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прямых</w:t>
            </w:r>
            <w:r w:rsidRPr="005C05EF">
              <w:rPr>
                <w:rFonts w:ascii="Times New Roman" w:hAnsi="Times New Roman" w:cs="Times New Roman"/>
                <w:sz w:val="24"/>
                <w:szCs w:val="24"/>
              </w:rPr>
              <w:t xml:space="preserve"> линий и углов в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пользу более декоративных, </w:t>
            </w:r>
            <w:r w:rsidRPr="005C05EF">
              <w:rPr>
                <w:rFonts w:ascii="Times New Roman" w:hAnsi="Times New Roman" w:cs="Times New Roman"/>
                <w:sz w:val="24"/>
                <w:szCs w:val="24"/>
              </w:rPr>
              <w:t>использовани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5C05EF">
              <w:rPr>
                <w:rFonts w:ascii="Times New Roman" w:hAnsi="Times New Roman" w:cs="Times New Roman"/>
                <w:sz w:val="24"/>
                <w:szCs w:val="24"/>
              </w:rPr>
              <w:t xml:space="preserve"> новых материалов, таких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как металл, бетон, железобетон, стекло. Обилие декора</w:t>
            </w:r>
            <w:r w:rsidR="00BF62CA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595C7E" w:rsidRDefault="00AA67D2" w:rsidP="00154A8D">
            <w:pPr>
              <w:pStyle w:val="Default"/>
            </w:pPr>
            <w:r w:rsidRPr="005C05EF">
              <w:rPr>
                <w:rFonts w:eastAsia="Times New Roman"/>
                <w:b/>
                <w:lang w:eastAsia="ru-RU"/>
              </w:rPr>
              <w:t xml:space="preserve">1 баллу </w:t>
            </w:r>
            <w:r>
              <w:rPr>
                <w:rFonts w:eastAsia="Times New Roman"/>
                <w:lang w:eastAsia="ru-RU"/>
              </w:rPr>
              <w:t>за каждый верно сформулированный признак</w:t>
            </w:r>
            <w:r w:rsidR="00BF62CA">
              <w:rPr>
                <w:rFonts w:eastAsia="Times New Roman"/>
                <w:lang w:eastAsia="ru-RU"/>
              </w:rPr>
              <w:t xml:space="preserve">, </w:t>
            </w:r>
            <w:r w:rsidR="00154A8D">
              <w:rPr>
                <w:rFonts w:eastAsia="Times New Roman"/>
                <w:lang w:eastAsia="ru-RU"/>
              </w:rPr>
              <w:t>до</w:t>
            </w:r>
            <w:r>
              <w:rPr>
                <w:rFonts w:eastAsia="Times New Roman"/>
                <w:lang w:eastAsia="ru-RU"/>
              </w:rPr>
              <w:t xml:space="preserve"> </w:t>
            </w:r>
            <w:r w:rsidRPr="005C05EF">
              <w:rPr>
                <w:rFonts w:eastAsia="Times New Roman"/>
                <w:b/>
                <w:lang w:eastAsia="ru-RU"/>
              </w:rPr>
              <w:t>4</w:t>
            </w:r>
            <w:r w:rsidR="00154A8D">
              <w:rPr>
                <w:rFonts w:eastAsia="Times New Roman"/>
                <w:b/>
                <w:lang w:eastAsia="ru-RU"/>
              </w:rPr>
              <w:t xml:space="preserve">-х </w:t>
            </w:r>
            <w:r w:rsidRPr="005C05EF">
              <w:rPr>
                <w:rFonts w:eastAsia="Times New Roman"/>
                <w:b/>
                <w:lang w:eastAsia="ru-RU"/>
              </w:rPr>
              <w:t>балл</w:t>
            </w:r>
            <w:r w:rsidR="00154A8D">
              <w:rPr>
                <w:rFonts w:eastAsia="Times New Roman"/>
                <w:b/>
                <w:lang w:eastAsia="ru-RU"/>
              </w:rPr>
              <w:t>ов</w:t>
            </w:r>
          </w:p>
        </w:tc>
        <w:tc>
          <w:tcPr>
            <w:tcW w:w="2268" w:type="dxa"/>
          </w:tcPr>
          <w:p w:rsidR="00595C7E" w:rsidRDefault="00AA67D2" w:rsidP="00BF62CA">
            <w:pPr>
              <w:pStyle w:val="Default"/>
            </w:pPr>
            <w:r w:rsidRPr="00AA67D2">
              <w:t xml:space="preserve">Особняк </w:t>
            </w:r>
            <w:proofErr w:type="spellStart"/>
            <w:r w:rsidRPr="00AA67D2">
              <w:t>Рябушиского</w:t>
            </w:r>
            <w:proofErr w:type="spellEnd"/>
            <w:r w:rsidR="00BF62CA">
              <w:t xml:space="preserve"> - </w:t>
            </w:r>
            <w:r w:rsidRPr="00AA67D2">
              <w:rPr>
                <w:b/>
              </w:rPr>
              <w:t>1 балл</w:t>
            </w:r>
            <w:r w:rsidR="00BF62CA">
              <w:t>;</w:t>
            </w:r>
            <w:r w:rsidRPr="00AA67D2">
              <w:t xml:space="preserve"> архитектор </w:t>
            </w:r>
            <w:proofErr w:type="spellStart"/>
            <w:r w:rsidRPr="00AA67D2">
              <w:t>Шехтель</w:t>
            </w:r>
            <w:proofErr w:type="spellEnd"/>
            <w:r w:rsidRPr="00AA67D2">
              <w:t xml:space="preserve"> </w:t>
            </w:r>
            <w:r w:rsidR="00BF62CA">
              <w:t>-</w:t>
            </w:r>
            <w:r w:rsidRPr="00AA67D2">
              <w:rPr>
                <w:b/>
              </w:rPr>
              <w:t>1 балл</w:t>
            </w:r>
          </w:p>
        </w:tc>
      </w:tr>
      <w:tr w:rsidR="00595C7E" w:rsidTr="00E12E7E">
        <w:trPr>
          <w:trHeight w:val="1143"/>
        </w:trPr>
        <w:tc>
          <w:tcPr>
            <w:tcW w:w="1632" w:type="dxa"/>
          </w:tcPr>
          <w:p w:rsidR="00154A8D" w:rsidRDefault="00595C7E" w:rsidP="00A41387">
            <w:pPr>
              <w:pStyle w:val="Default"/>
            </w:pPr>
            <w:r>
              <w:t>№</w:t>
            </w:r>
            <w:r w:rsidR="00154A8D">
              <w:t xml:space="preserve"> </w:t>
            </w:r>
            <w:r>
              <w:t>4</w:t>
            </w:r>
            <w:r w:rsidR="00AA67D2">
              <w:t xml:space="preserve"> </w:t>
            </w:r>
          </w:p>
          <w:p w:rsidR="00595C7E" w:rsidRDefault="00AA67D2" w:rsidP="00A41387">
            <w:pPr>
              <w:pStyle w:val="Default"/>
            </w:pPr>
            <w:r w:rsidRPr="00AA67D2">
              <w:rPr>
                <w:b/>
              </w:rPr>
              <w:t>1 балл</w:t>
            </w:r>
          </w:p>
          <w:p w:rsidR="00595C7E" w:rsidRDefault="00595C7E" w:rsidP="00A41387">
            <w:pPr>
              <w:pStyle w:val="Default"/>
            </w:pPr>
          </w:p>
          <w:p w:rsidR="00595C7E" w:rsidRDefault="00595C7E" w:rsidP="00A41387">
            <w:pPr>
              <w:pStyle w:val="Default"/>
            </w:pPr>
          </w:p>
        </w:tc>
        <w:tc>
          <w:tcPr>
            <w:tcW w:w="1311" w:type="dxa"/>
          </w:tcPr>
          <w:p w:rsidR="00595C7E" w:rsidRDefault="00AA67D2" w:rsidP="00A41387">
            <w:pPr>
              <w:pStyle w:val="Default"/>
            </w:pPr>
            <w:r>
              <w:t xml:space="preserve">Конструктивизм </w:t>
            </w:r>
            <w:r w:rsidR="00BF62CA">
              <w:t>-</w:t>
            </w:r>
            <w:r w:rsidRPr="00AA67D2">
              <w:rPr>
                <w:b/>
              </w:rPr>
              <w:t>1 балл</w:t>
            </w:r>
          </w:p>
        </w:tc>
        <w:tc>
          <w:tcPr>
            <w:tcW w:w="4783" w:type="dxa"/>
          </w:tcPr>
          <w:p w:rsidR="00AA67D2" w:rsidRDefault="00AA67D2" w:rsidP="00A41387">
            <w:pPr>
              <w:pStyle w:val="Default"/>
              <w:rPr>
                <w:rFonts w:eastAsia="Times New Roman"/>
                <w:lang w:eastAsia="ru-RU"/>
              </w:rPr>
            </w:pPr>
            <w:r>
              <w:t>С</w:t>
            </w:r>
            <w:r w:rsidRPr="00AA67D2">
              <w:t xml:space="preserve">трогость, </w:t>
            </w:r>
            <w:proofErr w:type="spellStart"/>
            <w:r w:rsidRPr="00AA67D2">
              <w:t>геометризм</w:t>
            </w:r>
            <w:proofErr w:type="spellEnd"/>
            <w:r w:rsidRPr="00AA67D2">
              <w:t>, лаконичность форм и монолитность внешнего облика</w:t>
            </w:r>
            <w:r w:rsidR="00154A8D">
              <w:t>.</w:t>
            </w:r>
          </w:p>
          <w:p w:rsidR="00AA67D2" w:rsidRDefault="00AA67D2" w:rsidP="00154A8D">
            <w:pPr>
              <w:pStyle w:val="Default"/>
            </w:pPr>
            <w:r w:rsidRPr="005C05EF">
              <w:rPr>
                <w:rFonts w:eastAsia="Times New Roman"/>
                <w:b/>
                <w:lang w:eastAsia="ru-RU"/>
              </w:rPr>
              <w:t xml:space="preserve">1 балл </w:t>
            </w:r>
            <w:r>
              <w:rPr>
                <w:rFonts w:eastAsia="Times New Roman"/>
                <w:lang w:eastAsia="ru-RU"/>
              </w:rPr>
              <w:t>за каждый верно сформулированный признак</w:t>
            </w:r>
            <w:r w:rsidR="00154A8D">
              <w:rPr>
                <w:rFonts w:eastAsia="Times New Roman"/>
                <w:lang w:eastAsia="ru-RU"/>
              </w:rPr>
              <w:t>, до</w:t>
            </w:r>
            <w:r>
              <w:rPr>
                <w:rFonts w:eastAsia="Times New Roman"/>
                <w:lang w:eastAsia="ru-RU"/>
              </w:rPr>
              <w:t xml:space="preserve"> </w:t>
            </w:r>
            <w:r w:rsidRPr="005C05EF">
              <w:rPr>
                <w:rFonts w:eastAsia="Times New Roman"/>
                <w:b/>
                <w:lang w:eastAsia="ru-RU"/>
              </w:rPr>
              <w:t>4</w:t>
            </w:r>
            <w:r w:rsidR="00154A8D">
              <w:rPr>
                <w:rFonts w:eastAsia="Times New Roman"/>
                <w:b/>
                <w:lang w:eastAsia="ru-RU"/>
              </w:rPr>
              <w:t>-х</w:t>
            </w:r>
            <w:r w:rsidRPr="005C05EF">
              <w:rPr>
                <w:rFonts w:eastAsia="Times New Roman"/>
                <w:b/>
                <w:lang w:eastAsia="ru-RU"/>
              </w:rPr>
              <w:t xml:space="preserve"> баллов</w:t>
            </w:r>
          </w:p>
        </w:tc>
        <w:tc>
          <w:tcPr>
            <w:tcW w:w="2268" w:type="dxa"/>
          </w:tcPr>
          <w:p w:rsidR="00595C7E" w:rsidRDefault="00AA67D2" w:rsidP="00A41387">
            <w:pPr>
              <w:pStyle w:val="Default"/>
            </w:pPr>
            <w:r>
              <w:t xml:space="preserve">Дом </w:t>
            </w:r>
            <w:proofErr w:type="spellStart"/>
            <w:r>
              <w:t>Русакова</w:t>
            </w:r>
            <w:proofErr w:type="spellEnd"/>
            <w:r>
              <w:t xml:space="preserve"> </w:t>
            </w:r>
            <w:r w:rsidR="00154A8D">
              <w:t>-</w:t>
            </w:r>
            <w:r w:rsidRPr="00AA67D2">
              <w:rPr>
                <w:b/>
              </w:rPr>
              <w:t>1 балл</w:t>
            </w:r>
            <w:r w:rsidR="00154A8D">
              <w:t>;</w:t>
            </w:r>
            <w:r>
              <w:t xml:space="preserve"> архитектор К.</w:t>
            </w:r>
            <w:r w:rsidR="00154A8D">
              <w:t xml:space="preserve"> </w:t>
            </w:r>
            <w:r>
              <w:t xml:space="preserve">Мельников </w:t>
            </w:r>
            <w:r w:rsidR="00154A8D">
              <w:t>-</w:t>
            </w:r>
            <w:r w:rsidRPr="00AA67D2">
              <w:rPr>
                <w:b/>
              </w:rPr>
              <w:t>1 балл</w:t>
            </w:r>
          </w:p>
        </w:tc>
      </w:tr>
    </w:tbl>
    <w:p w:rsidR="00AA67D2" w:rsidRPr="00F63016" w:rsidRDefault="00AA67D2" w:rsidP="004F27BF">
      <w:pPr>
        <w:pStyle w:val="Default"/>
        <w:ind w:left="3540" w:firstLine="708"/>
        <w:jc w:val="right"/>
        <w:rPr>
          <w:b/>
          <w:i/>
        </w:rPr>
      </w:pPr>
      <w:r w:rsidRPr="00EC56B8">
        <w:rPr>
          <w:i/>
        </w:rPr>
        <w:t>Максимальн</w:t>
      </w:r>
      <w:r>
        <w:rPr>
          <w:i/>
        </w:rPr>
        <w:t>ая</w:t>
      </w:r>
      <w:r w:rsidRPr="00EC56B8">
        <w:rPr>
          <w:i/>
        </w:rPr>
        <w:t xml:space="preserve"> </w:t>
      </w:r>
      <w:r>
        <w:rPr>
          <w:i/>
        </w:rPr>
        <w:t xml:space="preserve">оценка </w:t>
      </w:r>
      <w:r w:rsidRPr="00EC56B8">
        <w:rPr>
          <w:i/>
        </w:rPr>
        <w:t>за задание</w:t>
      </w:r>
      <w:r w:rsidR="00154A8D">
        <w:rPr>
          <w:b/>
          <w:i/>
        </w:rPr>
        <w:t xml:space="preserve"> </w:t>
      </w:r>
      <w:r w:rsidRPr="00EC56B8">
        <w:rPr>
          <w:b/>
          <w:i/>
        </w:rPr>
        <w:t xml:space="preserve">– </w:t>
      </w:r>
      <w:r w:rsidR="00F66E19">
        <w:rPr>
          <w:b/>
          <w:i/>
        </w:rPr>
        <w:t>32</w:t>
      </w:r>
      <w:r>
        <w:rPr>
          <w:b/>
          <w:i/>
        </w:rPr>
        <w:t xml:space="preserve"> баллов</w:t>
      </w:r>
      <w:r w:rsidR="004F27BF">
        <w:rPr>
          <w:b/>
          <w:i/>
        </w:rPr>
        <w:t>.</w:t>
      </w:r>
    </w:p>
    <w:p w:rsidR="00E66337" w:rsidRDefault="00E66337" w:rsidP="00154A8D">
      <w:pPr>
        <w:pStyle w:val="Default"/>
        <w:jc w:val="both"/>
        <w:rPr>
          <w:b/>
        </w:rPr>
      </w:pPr>
    </w:p>
    <w:p w:rsidR="00650427" w:rsidRPr="00482E51" w:rsidRDefault="008C5BE5" w:rsidP="00154A8D">
      <w:pPr>
        <w:pStyle w:val="Default"/>
        <w:jc w:val="both"/>
      </w:pPr>
      <w:r w:rsidRPr="00482E51">
        <w:rPr>
          <w:b/>
        </w:rPr>
        <w:t>Задание 7</w:t>
      </w:r>
      <w:r w:rsidR="00154A8D">
        <w:rPr>
          <w:b/>
        </w:rPr>
        <w:t xml:space="preserve">. </w:t>
      </w:r>
      <w:r w:rsidR="00650427" w:rsidRPr="00482E51">
        <w:t>Вам предложили сост</w:t>
      </w:r>
      <w:r w:rsidR="006B1613" w:rsidRPr="00482E51">
        <w:t>авить программу кинолектория</w:t>
      </w:r>
      <w:r w:rsidR="00154A8D">
        <w:t xml:space="preserve">, </w:t>
      </w:r>
      <w:r w:rsidR="006B1613" w:rsidRPr="00482E51">
        <w:t>посвященн</w:t>
      </w:r>
      <w:r w:rsidR="00EC56B8">
        <w:t>ого</w:t>
      </w:r>
      <w:r w:rsidR="006B1613" w:rsidRPr="00482E51">
        <w:t xml:space="preserve"> писателям юбилярам 2021-2022 года </w:t>
      </w:r>
      <w:r w:rsidR="00650427" w:rsidRPr="00482E51">
        <w:t>и представили просп</w:t>
      </w:r>
      <w:r w:rsidR="006B1613" w:rsidRPr="00482E51">
        <w:t xml:space="preserve">ект имеющихся в наличии фильмов, поставленных по произведениям </w:t>
      </w:r>
      <w:r w:rsidR="00D05115" w:rsidRPr="00482E51">
        <w:t>этих авторов</w:t>
      </w:r>
      <w:r w:rsidR="00482E51" w:rsidRPr="00482E51">
        <w:t>.</w:t>
      </w:r>
      <w:r w:rsidR="00154A8D">
        <w:t xml:space="preserve"> </w:t>
      </w:r>
      <w:r w:rsidR="00650427" w:rsidRPr="00482E51">
        <w:t xml:space="preserve">По кадрам, представленным в проспекте, определите: </w:t>
      </w:r>
    </w:p>
    <w:p w:rsidR="00650427" w:rsidRPr="00482E51" w:rsidRDefault="00650427" w:rsidP="00EC56B8">
      <w:pPr>
        <w:pStyle w:val="Default"/>
      </w:pPr>
      <w:r w:rsidRPr="00482E51">
        <w:t xml:space="preserve">1. </w:t>
      </w:r>
      <w:r w:rsidR="00D05115" w:rsidRPr="00482E51">
        <w:t>Каким авторам будет посвящен ваш кинолекторий</w:t>
      </w:r>
      <w:r w:rsidR="004F27BF">
        <w:t>.</w:t>
      </w:r>
    </w:p>
    <w:p w:rsidR="00650427" w:rsidRPr="00482E51" w:rsidRDefault="00650427" w:rsidP="00EC56B8">
      <w:pPr>
        <w:pStyle w:val="Default"/>
      </w:pPr>
      <w:r w:rsidRPr="00482E51">
        <w:t xml:space="preserve">2. Напишите </w:t>
      </w:r>
      <w:r w:rsidR="00D05115" w:rsidRPr="00482E51">
        <w:t xml:space="preserve">названия </w:t>
      </w:r>
      <w:r w:rsidR="002634D0" w:rsidRPr="00482E51">
        <w:t>художественных</w:t>
      </w:r>
      <w:r w:rsidR="00D05115" w:rsidRPr="00482E51">
        <w:t xml:space="preserve"> произведений, положенных в </w:t>
      </w:r>
      <w:r w:rsidR="004F27BF" w:rsidRPr="00482E51">
        <w:t>основу экранизации</w:t>
      </w:r>
      <w:r w:rsidR="004F27BF">
        <w:t>.</w:t>
      </w:r>
    </w:p>
    <w:p w:rsidR="00154A8D" w:rsidRDefault="00650427" w:rsidP="00EC56B8">
      <w:pPr>
        <w:pStyle w:val="Default"/>
      </w:pPr>
      <w:r w:rsidRPr="00482E51">
        <w:t xml:space="preserve">3. Укажите </w:t>
      </w:r>
      <w:r w:rsidR="00154A8D">
        <w:t>родину автора</w:t>
      </w:r>
      <w:r w:rsidR="002634D0" w:rsidRPr="00482E51">
        <w:t xml:space="preserve"> художес</w:t>
      </w:r>
      <w:r w:rsidR="00154A8D">
        <w:t>твенного произведения и страну</w:t>
      </w:r>
      <w:r w:rsidR="004F27BF">
        <w:t>.</w:t>
      </w:r>
    </w:p>
    <w:p w:rsidR="002634D0" w:rsidRPr="00482E51" w:rsidRDefault="002634D0" w:rsidP="00EC56B8">
      <w:pPr>
        <w:pStyle w:val="Default"/>
      </w:pPr>
      <w:r w:rsidRPr="00482E51">
        <w:t xml:space="preserve">4. Определите </w:t>
      </w:r>
      <w:proofErr w:type="spellStart"/>
      <w:r w:rsidRPr="00482E51">
        <w:t>киножанр</w:t>
      </w:r>
      <w:proofErr w:type="spellEnd"/>
      <w:r w:rsidR="004F27BF">
        <w:t>.</w:t>
      </w:r>
    </w:p>
    <w:p w:rsidR="005F51DB" w:rsidRPr="00482E51" w:rsidRDefault="00482E51" w:rsidP="00EC56B8">
      <w:pPr>
        <w:pStyle w:val="Default"/>
      </w:pPr>
      <w:r>
        <w:t>5</w:t>
      </w:r>
      <w:r w:rsidR="005F51DB" w:rsidRPr="00482E51">
        <w:t>. Какой фильм не подходит к предложенной проблематике кинолектория, выбор поясните</w:t>
      </w:r>
      <w:r w:rsidR="004F27BF">
        <w:t>.</w:t>
      </w:r>
    </w:p>
    <w:p w:rsidR="00E66337" w:rsidRDefault="00E66337" w:rsidP="00E66337">
      <w:pPr>
        <w:pStyle w:val="Default"/>
        <w:rPr>
          <w:sz w:val="10"/>
          <w:szCs w:val="10"/>
        </w:rPr>
      </w:pPr>
    </w:p>
    <w:p w:rsidR="00E12E7E" w:rsidRPr="00E12E7E" w:rsidRDefault="00E12E7E" w:rsidP="00E66337">
      <w:pPr>
        <w:pStyle w:val="Default"/>
        <w:rPr>
          <w:sz w:val="10"/>
          <w:szCs w:val="10"/>
        </w:rPr>
      </w:pPr>
    </w:p>
    <w:p w:rsidR="00E66337" w:rsidRDefault="00E66337" w:rsidP="00E66337">
      <w:pPr>
        <w:pStyle w:val="Default"/>
      </w:pPr>
      <w:r>
        <w:t xml:space="preserve">Не подходит по теме кинолектория фильм № 2 – </w:t>
      </w:r>
      <w:r w:rsidRPr="00965AD3">
        <w:rPr>
          <w:b/>
        </w:rPr>
        <w:t xml:space="preserve">1 </w:t>
      </w:r>
      <w:r>
        <w:rPr>
          <w:b/>
        </w:rPr>
        <w:t>балл.</w:t>
      </w:r>
    </w:p>
    <w:p w:rsidR="00E66337" w:rsidRDefault="00E66337" w:rsidP="00E66337">
      <w:pPr>
        <w:pStyle w:val="Default"/>
        <w:jc w:val="both"/>
        <w:rPr>
          <w:b/>
        </w:rPr>
      </w:pPr>
      <w:r>
        <w:t xml:space="preserve">Т.к. в основе сюжета не экранизация литературного произведения (художественный вымысел), а реальные события, связанные с историей России и личностью Александра Невского - </w:t>
      </w:r>
      <w:r>
        <w:rPr>
          <w:b/>
        </w:rPr>
        <w:t>2</w:t>
      </w:r>
      <w:r w:rsidRPr="00965AD3">
        <w:rPr>
          <w:b/>
        </w:rPr>
        <w:t xml:space="preserve"> балла</w:t>
      </w:r>
      <w:r>
        <w:rPr>
          <w:b/>
        </w:rPr>
        <w:t>.</w:t>
      </w:r>
    </w:p>
    <w:p w:rsidR="00E12E7E" w:rsidRPr="00E12E7E" w:rsidRDefault="00E12E7E" w:rsidP="00E66337">
      <w:pPr>
        <w:pStyle w:val="Default"/>
        <w:jc w:val="both"/>
        <w:rPr>
          <w:sz w:val="10"/>
          <w:szCs w:val="10"/>
        </w:rPr>
      </w:pPr>
    </w:p>
    <w:tbl>
      <w:tblPr>
        <w:tblStyle w:val="a3"/>
        <w:tblW w:w="10661" w:type="dxa"/>
        <w:tblLook w:val="04A0" w:firstRow="1" w:lastRow="0" w:firstColumn="1" w:lastColumn="0" w:noHBand="0" w:noVBand="1"/>
      </w:tblPr>
      <w:tblGrid>
        <w:gridCol w:w="850"/>
        <w:gridCol w:w="2519"/>
        <w:gridCol w:w="2409"/>
        <w:gridCol w:w="1713"/>
        <w:gridCol w:w="3170"/>
      </w:tblGrid>
      <w:tr w:rsidR="00E66337" w:rsidRPr="00482E51" w:rsidTr="00916243">
        <w:tc>
          <w:tcPr>
            <w:tcW w:w="850" w:type="dxa"/>
          </w:tcPr>
          <w:p w:rsidR="00E66337" w:rsidRPr="00FA2F4D" w:rsidRDefault="00E66337" w:rsidP="00916243">
            <w:pPr>
              <w:pStyle w:val="Default"/>
              <w:jc w:val="center"/>
              <w:rPr>
                <w:b/>
              </w:rPr>
            </w:pPr>
            <w:r w:rsidRPr="00FA2F4D">
              <w:rPr>
                <w:b/>
              </w:rPr>
              <w:t>№ кино-кадра</w:t>
            </w:r>
          </w:p>
        </w:tc>
        <w:tc>
          <w:tcPr>
            <w:tcW w:w="2519" w:type="dxa"/>
          </w:tcPr>
          <w:p w:rsidR="00E66337" w:rsidRPr="00FA2F4D" w:rsidRDefault="00E66337" w:rsidP="00916243">
            <w:pPr>
              <w:pStyle w:val="Default"/>
              <w:jc w:val="center"/>
              <w:rPr>
                <w:b/>
              </w:rPr>
            </w:pPr>
            <w:r w:rsidRPr="00FA2F4D">
              <w:rPr>
                <w:b/>
              </w:rPr>
              <w:t>Автор произведения</w:t>
            </w:r>
          </w:p>
        </w:tc>
        <w:tc>
          <w:tcPr>
            <w:tcW w:w="2409" w:type="dxa"/>
          </w:tcPr>
          <w:p w:rsidR="00E66337" w:rsidRPr="00FA2F4D" w:rsidRDefault="00E66337" w:rsidP="00916243">
            <w:pPr>
              <w:pStyle w:val="Default"/>
              <w:jc w:val="center"/>
              <w:rPr>
                <w:b/>
              </w:rPr>
            </w:pPr>
            <w:r w:rsidRPr="00FA2F4D">
              <w:rPr>
                <w:b/>
              </w:rPr>
              <w:t>Название произведения</w:t>
            </w:r>
          </w:p>
        </w:tc>
        <w:tc>
          <w:tcPr>
            <w:tcW w:w="1713" w:type="dxa"/>
          </w:tcPr>
          <w:p w:rsidR="00E66337" w:rsidRPr="00FA2F4D" w:rsidRDefault="00E66337" w:rsidP="00916243">
            <w:pPr>
              <w:pStyle w:val="Default"/>
              <w:jc w:val="center"/>
              <w:rPr>
                <w:b/>
              </w:rPr>
            </w:pPr>
            <w:r w:rsidRPr="00FA2F4D">
              <w:rPr>
                <w:b/>
              </w:rPr>
              <w:t>Родина автора произведения</w:t>
            </w:r>
          </w:p>
        </w:tc>
        <w:tc>
          <w:tcPr>
            <w:tcW w:w="3170" w:type="dxa"/>
          </w:tcPr>
          <w:p w:rsidR="00E66337" w:rsidRPr="00FA2F4D" w:rsidRDefault="00E66337" w:rsidP="00916243">
            <w:pPr>
              <w:pStyle w:val="Default"/>
              <w:jc w:val="center"/>
              <w:rPr>
                <w:b/>
              </w:rPr>
            </w:pPr>
            <w:r w:rsidRPr="00FA2F4D">
              <w:rPr>
                <w:b/>
              </w:rPr>
              <w:t>Кино жанр</w:t>
            </w:r>
          </w:p>
        </w:tc>
      </w:tr>
      <w:tr w:rsidR="00E66337" w:rsidRPr="00482E51" w:rsidTr="00916243">
        <w:trPr>
          <w:trHeight w:val="137"/>
        </w:trPr>
        <w:tc>
          <w:tcPr>
            <w:tcW w:w="850" w:type="dxa"/>
          </w:tcPr>
          <w:p w:rsidR="00E66337" w:rsidRPr="00482E51" w:rsidRDefault="00E66337" w:rsidP="00916243">
            <w:pPr>
              <w:pStyle w:val="Default"/>
            </w:pPr>
            <w:r>
              <w:t>1</w:t>
            </w:r>
          </w:p>
        </w:tc>
        <w:tc>
          <w:tcPr>
            <w:tcW w:w="2519" w:type="dxa"/>
          </w:tcPr>
          <w:p w:rsidR="00E66337" w:rsidRPr="00482E51" w:rsidRDefault="00E66337" w:rsidP="00916243">
            <w:pPr>
              <w:pStyle w:val="Default"/>
            </w:pPr>
            <w:r>
              <w:t>Федор Достоевский</w:t>
            </w:r>
          </w:p>
        </w:tc>
        <w:tc>
          <w:tcPr>
            <w:tcW w:w="2409" w:type="dxa"/>
          </w:tcPr>
          <w:p w:rsidR="00E66337" w:rsidRPr="00482E51" w:rsidRDefault="00E66337" w:rsidP="00916243">
            <w:pPr>
              <w:pStyle w:val="Default"/>
              <w:jc w:val="center"/>
            </w:pPr>
            <w:r>
              <w:t>«Идиот»</w:t>
            </w:r>
          </w:p>
        </w:tc>
        <w:tc>
          <w:tcPr>
            <w:tcW w:w="1713" w:type="dxa"/>
          </w:tcPr>
          <w:p w:rsidR="00E66337" w:rsidRPr="00482E51" w:rsidRDefault="00E66337" w:rsidP="00916243">
            <w:pPr>
              <w:pStyle w:val="Default"/>
              <w:jc w:val="center"/>
            </w:pPr>
            <w:r>
              <w:t>Россия</w:t>
            </w:r>
          </w:p>
        </w:tc>
        <w:tc>
          <w:tcPr>
            <w:tcW w:w="3170" w:type="dxa"/>
          </w:tcPr>
          <w:p w:rsidR="00E66337" w:rsidRPr="00482E51" w:rsidRDefault="00E66337" w:rsidP="00916243">
            <w:pPr>
              <w:pStyle w:val="Default"/>
              <w:jc w:val="center"/>
            </w:pPr>
            <w:r>
              <w:t>драма</w:t>
            </w:r>
          </w:p>
        </w:tc>
      </w:tr>
      <w:tr w:rsidR="00E66337" w:rsidRPr="00482E51" w:rsidTr="00916243">
        <w:tc>
          <w:tcPr>
            <w:tcW w:w="850" w:type="dxa"/>
          </w:tcPr>
          <w:p w:rsidR="00E66337" w:rsidRPr="00482E51" w:rsidRDefault="00E66337" w:rsidP="00916243">
            <w:pPr>
              <w:pStyle w:val="Default"/>
            </w:pPr>
            <w:r>
              <w:t>3</w:t>
            </w:r>
          </w:p>
        </w:tc>
        <w:tc>
          <w:tcPr>
            <w:tcW w:w="2519" w:type="dxa"/>
          </w:tcPr>
          <w:p w:rsidR="00E66337" w:rsidRPr="00482E51" w:rsidRDefault="00E66337" w:rsidP="00916243">
            <w:pPr>
              <w:pStyle w:val="Default"/>
            </w:pPr>
            <w:r>
              <w:t>Юлиан Семенов</w:t>
            </w:r>
          </w:p>
        </w:tc>
        <w:tc>
          <w:tcPr>
            <w:tcW w:w="2409" w:type="dxa"/>
          </w:tcPr>
          <w:p w:rsidR="00E66337" w:rsidRPr="00482E51" w:rsidRDefault="00E66337" w:rsidP="00916243">
            <w:pPr>
              <w:pStyle w:val="Default"/>
              <w:jc w:val="center"/>
            </w:pPr>
            <w:r>
              <w:t>«Семнадцать мгновений весны»</w:t>
            </w:r>
          </w:p>
        </w:tc>
        <w:tc>
          <w:tcPr>
            <w:tcW w:w="1713" w:type="dxa"/>
          </w:tcPr>
          <w:p w:rsidR="00E66337" w:rsidRPr="00482E51" w:rsidRDefault="00E66337" w:rsidP="00916243">
            <w:pPr>
              <w:pStyle w:val="Default"/>
              <w:jc w:val="center"/>
            </w:pPr>
            <w:r>
              <w:t>Россия</w:t>
            </w:r>
          </w:p>
        </w:tc>
        <w:tc>
          <w:tcPr>
            <w:tcW w:w="3170" w:type="dxa"/>
          </w:tcPr>
          <w:p w:rsidR="00E66337" w:rsidRDefault="00E66337" w:rsidP="00916243">
            <w:pPr>
              <w:pStyle w:val="Default"/>
              <w:jc w:val="center"/>
            </w:pPr>
            <w:r>
              <w:t>политический детектив</w:t>
            </w:r>
          </w:p>
          <w:p w:rsidR="00E66337" w:rsidRPr="00482E51" w:rsidRDefault="00E66337" w:rsidP="00916243">
            <w:pPr>
              <w:pStyle w:val="Default"/>
              <w:jc w:val="center"/>
            </w:pPr>
            <w:r>
              <w:t>военная драма</w:t>
            </w:r>
          </w:p>
        </w:tc>
      </w:tr>
      <w:tr w:rsidR="00E66337" w:rsidRPr="00482E51" w:rsidTr="00916243">
        <w:tc>
          <w:tcPr>
            <w:tcW w:w="850" w:type="dxa"/>
          </w:tcPr>
          <w:p w:rsidR="00E66337" w:rsidRPr="00482E51" w:rsidRDefault="00E66337" w:rsidP="00916243">
            <w:pPr>
              <w:pStyle w:val="Default"/>
            </w:pPr>
            <w:r>
              <w:t>4</w:t>
            </w:r>
          </w:p>
        </w:tc>
        <w:tc>
          <w:tcPr>
            <w:tcW w:w="2519" w:type="dxa"/>
          </w:tcPr>
          <w:p w:rsidR="00E66337" w:rsidRPr="00482E51" w:rsidRDefault="00E66337" w:rsidP="00916243">
            <w:pPr>
              <w:pStyle w:val="Default"/>
            </w:pPr>
            <w:r>
              <w:t>Евгений Шварц</w:t>
            </w:r>
          </w:p>
        </w:tc>
        <w:tc>
          <w:tcPr>
            <w:tcW w:w="2409" w:type="dxa"/>
          </w:tcPr>
          <w:p w:rsidR="00E66337" w:rsidRPr="00482E51" w:rsidRDefault="00E66337" w:rsidP="00916243">
            <w:pPr>
              <w:pStyle w:val="Default"/>
              <w:jc w:val="center"/>
            </w:pPr>
            <w:r>
              <w:t>«Обыкновенное чудо»</w:t>
            </w:r>
          </w:p>
        </w:tc>
        <w:tc>
          <w:tcPr>
            <w:tcW w:w="1713" w:type="dxa"/>
          </w:tcPr>
          <w:p w:rsidR="00E66337" w:rsidRPr="00482E51" w:rsidRDefault="00E66337" w:rsidP="00916243">
            <w:pPr>
              <w:pStyle w:val="Default"/>
              <w:jc w:val="center"/>
            </w:pPr>
            <w:r>
              <w:t>Россия</w:t>
            </w:r>
          </w:p>
        </w:tc>
        <w:tc>
          <w:tcPr>
            <w:tcW w:w="3170" w:type="dxa"/>
          </w:tcPr>
          <w:p w:rsidR="00E66337" w:rsidRPr="00482E51" w:rsidRDefault="00E66337" w:rsidP="00916243">
            <w:pPr>
              <w:pStyle w:val="Default"/>
              <w:jc w:val="center"/>
            </w:pPr>
            <w:r>
              <w:t>трагикомедия, сказка-притча, мюзикл</w:t>
            </w:r>
          </w:p>
        </w:tc>
      </w:tr>
      <w:tr w:rsidR="00E66337" w:rsidRPr="00482E51" w:rsidTr="00916243">
        <w:tc>
          <w:tcPr>
            <w:tcW w:w="850" w:type="dxa"/>
          </w:tcPr>
          <w:p w:rsidR="00E66337" w:rsidRPr="00482E51" w:rsidRDefault="00E66337" w:rsidP="00916243">
            <w:pPr>
              <w:pStyle w:val="Default"/>
            </w:pPr>
            <w:r>
              <w:t>5</w:t>
            </w:r>
          </w:p>
        </w:tc>
        <w:tc>
          <w:tcPr>
            <w:tcW w:w="2519" w:type="dxa"/>
          </w:tcPr>
          <w:p w:rsidR="00E66337" w:rsidRPr="00482E51" w:rsidRDefault="00E66337" w:rsidP="00916243">
            <w:pPr>
              <w:pStyle w:val="Default"/>
            </w:pPr>
            <w:r>
              <w:t>Виктор Гюго</w:t>
            </w:r>
          </w:p>
        </w:tc>
        <w:tc>
          <w:tcPr>
            <w:tcW w:w="2409" w:type="dxa"/>
          </w:tcPr>
          <w:p w:rsidR="00E66337" w:rsidRPr="00482E51" w:rsidRDefault="00E66337" w:rsidP="00916243">
            <w:pPr>
              <w:pStyle w:val="Default"/>
              <w:jc w:val="center"/>
            </w:pPr>
            <w:r>
              <w:t>Собор Парижской богоматери</w:t>
            </w:r>
          </w:p>
        </w:tc>
        <w:tc>
          <w:tcPr>
            <w:tcW w:w="1713" w:type="dxa"/>
          </w:tcPr>
          <w:p w:rsidR="00E66337" w:rsidRPr="00482E51" w:rsidRDefault="00E66337" w:rsidP="00916243">
            <w:pPr>
              <w:pStyle w:val="Default"/>
              <w:jc w:val="center"/>
            </w:pPr>
            <w:r>
              <w:t>Франция</w:t>
            </w:r>
          </w:p>
        </w:tc>
        <w:tc>
          <w:tcPr>
            <w:tcW w:w="3170" w:type="dxa"/>
          </w:tcPr>
          <w:p w:rsidR="00E66337" w:rsidRPr="00482E51" w:rsidRDefault="00E66337" w:rsidP="00916243">
            <w:pPr>
              <w:pStyle w:val="Default"/>
              <w:jc w:val="center"/>
            </w:pPr>
            <w:r>
              <w:t>Драма</w:t>
            </w:r>
          </w:p>
        </w:tc>
      </w:tr>
      <w:tr w:rsidR="00E66337" w:rsidRPr="00482E51" w:rsidTr="00916243">
        <w:tc>
          <w:tcPr>
            <w:tcW w:w="850" w:type="dxa"/>
          </w:tcPr>
          <w:p w:rsidR="00E66337" w:rsidRPr="00482E51" w:rsidRDefault="00E66337" w:rsidP="00916243">
            <w:pPr>
              <w:pStyle w:val="Default"/>
            </w:pPr>
            <w:r>
              <w:t>6</w:t>
            </w:r>
          </w:p>
        </w:tc>
        <w:tc>
          <w:tcPr>
            <w:tcW w:w="2519" w:type="dxa"/>
          </w:tcPr>
          <w:p w:rsidR="00E66337" w:rsidRPr="00482E51" w:rsidRDefault="00E66337" w:rsidP="00916243">
            <w:pPr>
              <w:pStyle w:val="Default"/>
            </w:pPr>
            <w:r>
              <w:t xml:space="preserve">Льюис </w:t>
            </w:r>
            <w:proofErr w:type="spellStart"/>
            <w:r>
              <w:t>Кэролл</w:t>
            </w:r>
            <w:proofErr w:type="spellEnd"/>
          </w:p>
        </w:tc>
        <w:tc>
          <w:tcPr>
            <w:tcW w:w="2409" w:type="dxa"/>
          </w:tcPr>
          <w:p w:rsidR="00E66337" w:rsidRPr="00482E51" w:rsidRDefault="00E66337" w:rsidP="00916243">
            <w:pPr>
              <w:pStyle w:val="Default"/>
              <w:jc w:val="center"/>
            </w:pPr>
            <w:r>
              <w:t>«Алиса в стране чудес»</w:t>
            </w:r>
          </w:p>
        </w:tc>
        <w:tc>
          <w:tcPr>
            <w:tcW w:w="1713" w:type="dxa"/>
          </w:tcPr>
          <w:p w:rsidR="00E66337" w:rsidRPr="00482E51" w:rsidRDefault="00E66337" w:rsidP="00916243">
            <w:pPr>
              <w:pStyle w:val="Default"/>
              <w:jc w:val="center"/>
            </w:pPr>
            <w:r>
              <w:t>Англия</w:t>
            </w:r>
          </w:p>
        </w:tc>
        <w:tc>
          <w:tcPr>
            <w:tcW w:w="3170" w:type="dxa"/>
          </w:tcPr>
          <w:p w:rsidR="00E66337" w:rsidRPr="00482E51" w:rsidRDefault="00E66337" w:rsidP="00916243">
            <w:pPr>
              <w:pStyle w:val="Default"/>
              <w:jc w:val="center"/>
            </w:pPr>
            <w:proofErr w:type="spellStart"/>
            <w:r>
              <w:t>Фэнтези</w:t>
            </w:r>
            <w:proofErr w:type="spellEnd"/>
          </w:p>
        </w:tc>
      </w:tr>
      <w:tr w:rsidR="00E66337" w:rsidRPr="00482E51" w:rsidTr="00916243">
        <w:tc>
          <w:tcPr>
            <w:tcW w:w="850" w:type="dxa"/>
          </w:tcPr>
          <w:p w:rsidR="00E66337" w:rsidRPr="00482E51" w:rsidRDefault="00E66337" w:rsidP="00916243">
            <w:pPr>
              <w:pStyle w:val="Default"/>
            </w:pPr>
            <w:r>
              <w:t>7</w:t>
            </w:r>
          </w:p>
        </w:tc>
        <w:tc>
          <w:tcPr>
            <w:tcW w:w="2519" w:type="dxa"/>
          </w:tcPr>
          <w:p w:rsidR="00E66337" w:rsidRPr="00482E51" w:rsidRDefault="00E66337" w:rsidP="00916243">
            <w:pPr>
              <w:pStyle w:val="Default"/>
            </w:pPr>
            <w:r>
              <w:t>Александр Дюма</w:t>
            </w:r>
          </w:p>
        </w:tc>
        <w:tc>
          <w:tcPr>
            <w:tcW w:w="2409" w:type="dxa"/>
          </w:tcPr>
          <w:p w:rsidR="00E66337" w:rsidRPr="00482E51" w:rsidRDefault="00E66337" w:rsidP="00916243">
            <w:pPr>
              <w:pStyle w:val="Default"/>
              <w:jc w:val="center"/>
            </w:pPr>
            <w:r>
              <w:t>«Три мушкетера»</w:t>
            </w:r>
          </w:p>
        </w:tc>
        <w:tc>
          <w:tcPr>
            <w:tcW w:w="1713" w:type="dxa"/>
          </w:tcPr>
          <w:p w:rsidR="00E66337" w:rsidRPr="00482E51" w:rsidRDefault="00E66337" w:rsidP="00916243">
            <w:pPr>
              <w:pStyle w:val="Default"/>
              <w:jc w:val="center"/>
            </w:pPr>
            <w:r>
              <w:t>Франция</w:t>
            </w:r>
          </w:p>
        </w:tc>
        <w:tc>
          <w:tcPr>
            <w:tcW w:w="3170" w:type="dxa"/>
          </w:tcPr>
          <w:p w:rsidR="00E66337" w:rsidRPr="00482E51" w:rsidRDefault="00E66337" w:rsidP="00916243">
            <w:pPr>
              <w:pStyle w:val="Default"/>
              <w:jc w:val="center"/>
            </w:pPr>
            <w:r>
              <w:t>Мюзикл</w:t>
            </w:r>
          </w:p>
        </w:tc>
      </w:tr>
      <w:tr w:rsidR="00E66337" w:rsidRPr="00482E51" w:rsidTr="00916243">
        <w:tc>
          <w:tcPr>
            <w:tcW w:w="850" w:type="dxa"/>
          </w:tcPr>
          <w:p w:rsidR="00E66337" w:rsidRPr="00482E51" w:rsidRDefault="00E66337" w:rsidP="00916243">
            <w:pPr>
              <w:pStyle w:val="Default"/>
            </w:pPr>
            <w:r>
              <w:t>8</w:t>
            </w:r>
          </w:p>
        </w:tc>
        <w:tc>
          <w:tcPr>
            <w:tcW w:w="2519" w:type="dxa"/>
          </w:tcPr>
          <w:p w:rsidR="00E66337" w:rsidRPr="00482E51" w:rsidRDefault="00E66337" w:rsidP="00916243">
            <w:pPr>
              <w:pStyle w:val="Default"/>
            </w:pPr>
            <w:r>
              <w:t>Михаил Салтыков -Щедрин</w:t>
            </w:r>
          </w:p>
        </w:tc>
        <w:tc>
          <w:tcPr>
            <w:tcW w:w="2409" w:type="dxa"/>
          </w:tcPr>
          <w:p w:rsidR="00E66337" w:rsidRPr="00482E51" w:rsidRDefault="00E66337" w:rsidP="00916243">
            <w:pPr>
              <w:pStyle w:val="Default"/>
              <w:jc w:val="center"/>
            </w:pPr>
            <w:r>
              <w:t>«Господа Головлевы»</w:t>
            </w:r>
          </w:p>
        </w:tc>
        <w:tc>
          <w:tcPr>
            <w:tcW w:w="1713" w:type="dxa"/>
          </w:tcPr>
          <w:p w:rsidR="00E66337" w:rsidRPr="00482E51" w:rsidRDefault="00E66337" w:rsidP="00916243">
            <w:pPr>
              <w:pStyle w:val="Default"/>
              <w:jc w:val="center"/>
            </w:pPr>
            <w:r>
              <w:t>Россия</w:t>
            </w:r>
          </w:p>
        </w:tc>
        <w:tc>
          <w:tcPr>
            <w:tcW w:w="3170" w:type="dxa"/>
          </w:tcPr>
          <w:p w:rsidR="00E66337" w:rsidRPr="00482E51" w:rsidRDefault="00E66337" w:rsidP="00916243">
            <w:pPr>
              <w:pStyle w:val="Default"/>
              <w:jc w:val="center"/>
            </w:pPr>
            <w:r>
              <w:t>Драма</w:t>
            </w:r>
          </w:p>
        </w:tc>
      </w:tr>
    </w:tbl>
    <w:p w:rsidR="00482E51" w:rsidRDefault="00482E51" w:rsidP="00EC56B8">
      <w:pPr>
        <w:pStyle w:val="Default"/>
      </w:pPr>
    </w:p>
    <w:p w:rsidR="00442AE1" w:rsidRPr="00482E51" w:rsidRDefault="00442AE1" w:rsidP="00EC56B8">
      <w:pPr>
        <w:pStyle w:val="Default"/>
      </w:pPr>
      <w:r w:rsidRPr="00482E51">
        <w:rPr>
          <w:noProof/>
          <w:lang w:eastAsia="ru-RU"/>
        </w:rPr>
        <w:drawing>
          <wp:inline distT="0" distB="0" distL="0" distR="0" wp14:anchorId="2D63B93E" wp14:editId="65C65B02">
            <wp:extent cx="2945247" cy="1668026"/>
            <wp:effectExtent l="0" t="0" r="7620" b="8890"/>
            <wp:docPr id="19" name="Рисунок 19" descr="https://cdn.fishki.net/upload/post/2020/06/04/3335272/75f5246eb8b0f0a1327085a5aa3942f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cdn.fishki.net/upload/post/2020/06/04/3335272/75f5246eb8b0f0a1327085a5aa3942f6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4509" cy="16732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82E51">
        <w:t xml:space="preserve"> </w:t>
      </w:r>
      <w:r w:rsidRPr="00482E51">
        <w:rPr>
          <w:noProof/>
          <w:lang w:eastAsia="ru-RU"/>
        </w:rPr>
        <w:drawing>
          <wp:inline distT="0" distB="0" distL="0" distR="0" wp14:anchorId="059E539E" wp14:editId="25FA797D">
            <wp:extent cx="2632668" cy="1649569"/>
            <wp:effectExtent l="0" t="0" r="0" b="8255"/>
            <wp:docPr id="20" name="Рисунок 20" descr="https://sun9-12.userapi.com/impf/xPCRyiqZc5YvgEeEyynU359wnlQLpP_LzXRlxA/Gy84EqllKno.jpg?size=0x0&amp;quality=90&amp;proxy=1&amp;sign=4c9f934fe87ce67a8b7aa2833f21a7a9&amp;c_uniq_tag=517soOjDPzkDXWHMASNZjxqsgP35NTx3py3ibq2KWPU&amp;type=video_thum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sun9-12.userapi.com/impf/xPCRyiqZc5YvgEeEyynU359wnlQLpP_LzXRlxA/Gy84EqllKno.jpg?size=0x0&amp;quality=90&amp;proxy=1&amp;sign=4c9f934fe87ce67a8b7aa2833f21a7a9&amp;c_uniq_tag=517soOjDPzkDXWHMASNZjxqsgP35NTx3py3ibq2KWPU&amp;type=video_thumb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8599" cy="1653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F51DB" w:rsidRPr="00482E51" w:rsidRDefault="00FA2F4D" w:rsidP="00EC56B8">
      <w:pPr>
        <w:pStyle w:val="Default"/>
      </w:pPr>
      <w:r>
        <w:t xml:space="preserve">  </w:t>
      </w:r>
      <w:r w:rsidR="005F51DB" w:rsidRPr="00482E51">
        <w:t>№</w:t>
      </w:r>
      <w:r>
        <w:t xml:space="preserve"> </w:t>
      </w:r>
      <w:r w:rsidR="005F51DB" w:rsidRPr="00482E51">
        <w:t xml:space="preserve">1    </w:t>
      </w:r>
      <w:r w:rsidR="005F51DB" w:rsidRPr="00482E51">
        <w:tab/>
      </w:r>
      <w:r w:rsidR="005F51DB" w:rsidRPr="00482E51">
        <w:tab/>
      </w:r>
      <w:r w:rsidR="005F51DB" w:rsidRPr="00482E51">
        <w:tab/>
      </w:r>
      <w:r w:rsidR="005F51DB" w:rsidRPr="00482E51">
        <w:tab/>
      </w:r>
      <w:r w:rsidR="005F51DB" w:rsidRPr="00482E51">
        <w:tab/>
      </w:r>
      <w:r w:rsidR="005F51DB" w:rsidRPr="00482E51">
        <w:tab/>
        <w:t xml:space="preserve">        №</w:t>
      </w:r>
      <w:r>
        <w:t xml:space="preserve"> </w:t>
      </w:r>
      <w:r w:rsidR="005F51DB" w:rsidRPr="00482E51">
        <w:t>2</w:t>
      </w:r>
    </w:p>
    <w:p w:rsidR="00442AE1" w:rsidRPr="00482E51" w:rsidRDefault="00442AE1" w:rsidP="00EC56B8">
      <w:pPr>
        <w:pStyle w:val="Default"/>
        <w:rPr>
          <w:noProof/>
          <w:lang w:eastAsia="ru-RU"/>
        </w:rPr>
      </w:pPr>
      <w:r w:rsidRPr="00482E51">
        <w:rPr>
          <w:noProof/>
          <w:lang w:eastAsia="ru-RU"/>
        </w:rPr>
        <w:drawing>
          <wp:inline distT="0" distB="0" distL="0" distR="0" wp14:anchorId="151386E1" wp14:editId="292A30BE">
            <wp:extent cx="2773345" cy="1858684"/>
            <wp:effectExtent l="0" t="0" r="8255" b="8255"/>
            <wp:docPr id="21" name="Рисунок 21" descr="https://nsk.tvesti.ru/wp-content/uploads/2021/07/pravoprimenenie-zakona-ne-dolzhno-otpravit-chast-istorii-v-spechran-f3926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nsk.tvesti.ru/wp-content/uploads/2021/07/pravoprimenenie-zakona-ne-dolzhno-otpravit-chast-istorii-v-spechran-f392600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4810" cy="18596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82E51">
        <w:rPr>
          <w:noProof/>
          <w:lang w:eastAsia="ru-RU"/>
        </w:rPr>
        <w:t xml:space="preserve"> </w:t>
      </w:r>
      <w:r w:rsidRPr="00482E51">
        <w:rPr>
          <w:noProof/>
          <w:lang w:eastAsia="ru-RU"/>
        </w:rPr>
        <w:drawing>
          <wp:inline distT="0" distB="0" distL="0" distR="0" wp14:anchorId="529CBC0B" wp14:editId="61E6D5B9">
            <wp:extent cx="2773345" cy="1858274"/>
            <wp:effectExtent l="0" t="0" r="8255" b="8890"/>
            <wp:docPr id="22" name="Рисунок 22" descr="https://besedanews.com/wp-content/uploads/2019/09/M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s://besedanews.com/wp-content/uploads/2019/09/M7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2806" cy="18646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07F95" w:rsidRPr="00482E51" w:rsidRDefault="00FA2F4D" w:rsidP="00EC56B8">
      <w:pPr>
        <w:pStyle w:val="Default"/>
        <w:rPr>
          <w:noProof/>
          <w:lang w:eastAsia="ru-RU"/>
        </w:rPr>
      </w:pPr>
      <w:r>
        <w:rPr>
          <w:noProof/>
          <w:lang w:eastAsia="ru-RU"/>
        </w:rPr>
        <w:t xml:space="preserve">            </w:t>
      </w:r>
      <w:r w:rsidR="005F51DB" w:rsidRPr="00482E51">
        <w:rPr>
          <w:noProof/>
          <w:lang w:eastAsia="ru-RU"/>
        </w:rPr>
        <w:t>№</w:t>
      </w:r>
      <w:r>
        <w:rPr>
          <w:noProof/>
          <w:lang w:eastAsia="ru-RU"/>
        </w:rPr>
        <w:t xml:space="preserve"> </w:t>
      </w:r>
      <w:r w:rsidR="005F51DB" w:rsidRPr="00482E51">
        <w:rPr>
          <w:noProof/>
          <w:lang w:eastAsia="ru-RU"/>
        </w:rPr>
        <w:t>3</w:t>
      </w:r>
      <w:r w:rsidR="005F51DB" w:rsidRPr="00482E51">
        <w:rPr>
          <w:noProof/>
          <w:lang w:eastAsia="ru-RU"/>
        </w:rPr>
        <w:tab/>
      </w:r>
      <w:r w:rsidR="005F51DB" w:rsidRPr="00482E51">
        <w:rPr>
          <w:noProof/>
          <w:lang w:eastAsia="ru-RU"/>
        </w:rPr>
        <w:tab/>
      </w:r>
      <w:r w:rsidR="005F51DB" w:rsidRPr="00482E51">
        <w:rPr>
          <w:noProof/>
          <w:lang w:eastAsia="ru-RU"/>
        </w:rPr>
        <w:tab/>
      </w:r>
      <w:r w:rsidR="005F51DB" w:rsidRPr="00482E51">
        <w:rPr>
          <w:noProof/>
          <w:lang w:eastAsia="ru-RU"/>
        </w:rPr>
        <w:tab/>
      </w:r>
      <w:r w:rsidR="005F51DB" w:rsidRPr="00482E51">
        <w:rPr>
          <w:noProof/>
          <w:lang w:eastAsia="ru-RU"/>
        </w:rPr>
        <w:tab/>
      </w:r>
      <w:r w:rsidR="005F51DB" w:rsidRPr="00482E51">
        <w:rPr>
          <w:noProof/>
          <w:lang w:eastAsia="ru-RU"/>
        </w:rPr>
        <w:tab/>
        <w:t xml:space="preserve">   №</w:t>
      </w:r>
      <w:r>
        <w:rPr>
          <w:noProof/>
          <w:lang w:eastAsia="ru-RU"/>
        </w:rPr>
        <w:t xml:space="preserve"> </w:t>
      </w:r>
      <w:r w:rsidR="005F51DB" w:rsidRPr="00482E51">
        <w:rPr>
          <w:noProof/>
          <w:lang w:eastAsia="ru-RU"/>
        </w:rPr>
        <w:t>4</w:t>
      </w:r>
    </w:p>
    <w:p w:rsidR="00442AE1" w:rsidRPr="00482E51" w:rsidRDefault="00442AE1" w:rsidP="00EC56B8">
      <w:pPr>
        <w:pStyle w:val="Default"/>
        <w:rPr>
          <w:noProof/>
          <w:lang w:eastAsia="ru-RU"/>
        </w:rPr>
      </w:pPr>
      <w:r w:rsidRPr="00482E51">
        <w:rPr>
          <w:noProof/>
          <w:lang w:eastAsia="ru-RU"/>
        </w:rPr>
        <w:t xml:space="preserve"> </w:t>
      </w:r>
      <w:r w:rsidRPr="00482E51">
        <w:rPr>
          <w:noProof/>
          <w:lang w:eastAsia="ru-RU"/>
        </w:rPr>
        <w:drawing>
          <wp:inline distT="0" distB="0" distL="0" distR="0" wp14:anchorId="6FA21157" wp14:editId="37802F77">
            <wp:extent cx="2988419" cy="1611093"/>
            <wp:effectExtent l="0" t="0" r="2540" b="8255"/>
            <wp:docPr id="25" name="Рисунок 25" descr="https://felicina.ru/wp-content/uploads/2019/11/picture-12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ttps://felicina.ru/wp-content/uploads/2019/11/picture-1225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500" r="7597"/>
                    <a:stretch/>
                  </pic:blipFill>
                  <pic:spPr bwMode="auto">
                    <a:xfrm>
                      <a:off x="0" y="0"/>
                      <a:ext cx="2990185" cy="16120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2634D0" w:rsidRPr="00482E51">
        <w:rPr>
          <w:noProof/>
          <w:lang w:eastAsia="ru-RU"/>
        </w:rPr>
        <w:t xml:space="preserve"> </w:t>
      </w:r>
      <w:r w:rsidR="002634D0" w:rsidRPr="00482E51">
        <w:rPr>
          <w:noProof/>
          <w:lang w:eastAsia="ru-RU"/>
        </w:rPr>
        <w:drawing>
          <wp:inline distT="0" distB="0" distL="0" distR="0" wp14:anchorId="4BA9C19F" wp14:editId="4A75BEFD">
            <wp:extent cx="2522136" cy="1664568"/>
            <wp:effectExtent l="0" t="0" r="0" b="0"/>
            <wp:docPr id="28" name="Рисунок 28" descr="https://www.film.ru/sites/default/files/movies/frames/1627940-161219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https://www.film.ru/sites/default/files/movies/frames/1627940-1612193.jpe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36668" cy="16741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07F95" w:rsidRPr="00482E51" w:rsidRDefault="00FA2F4D" w:rsidP="00EC56B8">
      <w:pPr>
        <w:pStyle w:val="Default"/>
        <w:rPr>
          <w:noProof/>
          <w:lang w:eastAsia="ru-RU"/>
        </w:rPr>
      </w:pPr>
      <w:r>
        <w:rPr>
          <w:noProof/>
          <w:lang w:eastAsia="ru-RU"/>
        </w:rPr>
        <w:t xml:space="preserve">              </w:t>
      </w:r>
      <w:r w:rsidR="005F51DB" w:rsidRPr="00482E51">
        <w:rPr>
          <w:noProof/>
          <w:lang w:eastAsia="ru-RU"/>
        </w:rPr>
        <w:t>№</w:t>
      </w:r>
      <w:r>
        <w:rPr>
          <w:noProof/>
          <w:lang w:eastAsia="ru-RU"/>
        </w:rPr>
        <w:t xml:space="preserve"> </w:t>
      </w:r>
      <w:r w:rsidR="005F51DB" w:rsidRPr="00482E51">
        <w:rPr>
          <w:noProof/>
          <w:lang w:eastAsia="ru-RU"/>
        </w:rPr>
        <w:t xml:space="preserve">5 </w:t>
      </w:r>
      <w:r w:rsidR="005F51DB" w:rsidRPr="00482E51">
        <w:rPr>
          <w:noProof/>
          <w:lang w:eastAsia="ru-RU"/>
        </w:rPr>
        <w:tab/>
      </w:r>
      <w:r w:rsidR="005F51DB" w:rsidRPr="00482E51">
        <w:rPr>
          <w:noProof/>
          <w:lang w:eastAsia="ru-RU"/>
        </w:rPr>
        <w:tab/>
      </w:r>
      <w:r w:rsidR="005F51DB" w:rsidRPr="00482E51">
        <w:rPr>
          <w:noProof/>
          <w:lang w:eastAsia="ru-RU"/>
        </w:rPr>
        <w:tab/>
      </w:r>
      <w:r w:rsidR="005F51DB" w:rsidRPr="00482E51">
        <w:rPr>
          <w:noProof/>
          <w:lang w:eastAsia="ru-RU"/>
        </w:rPr>
        <w:tab/>
      </w:r>
      <w:r w:rsidR="005F51DB" w:rsidRPr="00482E51">
        <w:rPr>
          <w:noProof/>
          <w:lang w:eastAsia="ru-RU"/>
        </w:rPr>
        <w:tab/>
      </w:r>
      <w:r w:rsidR="005F51DB" w:rsidRPr="00482E51">
        <w:rPr>
          <w:noProof/>
          <w:lang w:eastAsia="ru-RU"/>
        </w:rPr>
        <w:tab/>
      </w:r>
      <w:r w:rsidR="005F51DB" w:rsidRPr="00482E51">
        <w:rPr>
          <w:noProof/>
          <w:lang w:eastAsia="ru-RU"/>
        </w:rPr>
        <w:tab/>
        <w:t>№</w:t>
      </w:r>
      <w:r>
        <w:rPr>
          <w:noProof/>
          <w:lang w:eastAsia="ru-RU"/>
        </w:rPr>
        <w:t xml:space="preserve"> </w:t>
      </w:r>
      <w:r w:rsidR="005F51DB" w:rsidRPr="00482E51">
        <w:rPr>
          <w:noProof/>
          <w:lang w:eastAsia="ru-RU"/>
        </w:rPr>
        <w:t>6</w:t>
      </w:r>
    </w:p>
    <w:p w:rsidR="00442AE1" w:rsidRPr="00482E51" w:rsidRDefault="00442AE1" w:rsidP="00EC56B8">
      <w:pPr>
        <w:pStyle w:val="Default"/>
        <w:rPr>
          <w:noProof/>
          <w:lang w:eastAsia="ru-RU"/>
        </w:rPr>
      </w:pPr>
      <w:r w:rsidRPr="00482E51">
        <w:rPr>
          <w:noProof/>
          <w:lang w:eastAsia="ru-RU"/>
        </w:rPr>
        <w:drawing>
          <wp:inline distT="0" distB="0" distL="0" distR="0" wp14:anchorId="222CBBAA" wp14:editId="292834BD">
            <wp:extent cx="2836985" cy="1788607"/>
            <wp:effectExtent l="0" t="0" r="1905" b="2540"/>
            <wp:docPr id="26" name="Рисунок 26" descr="https://files.adme.ru/files/news/part_223/2234015/13297365-a3002af9d8c37a7c224bf4649ec09151-1575964533-728-5b44fbc60a-157622008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s://files.adme.ru/files/news/part_223/2234015/13297365-a3002af9d8c37a7c224bf4649ec09151-1575964533-728-5b44fbc60a-1576220089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2462" cy="1792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B1613" w:rsidRPr="00482E51">
        <w:rPr>
          <w:noProof/>
          <w:lang w:eastAsia="ru-RU"/>
        </w:rPr>
        <w:t xml:space="preserve"> </w:t>
      </w:r>
      <w:r w:rsidR="00607F95" w:rsidRPr="00482E51">
        <w:rPr>
          <w:noProof/>
          <w:lang w:eastAsia="ru-RU"/>
        </w:rPr>
        <w:drawing>
          <wp:inline distT="0" distB="0" distL="0" distR="0" wp14:anchorId="067BF12F" wp14:editId="5BE0463B">
            <wp:extent cx="2713054" cy="1761155"/>
            <wp:effectExtent l="0" t="0" r="0" b="0"/>
            <wp:docPr id="30" name="Рисунок 30" descr="http://fenixclub.com/uploads/17027/img-321186-d41d8cd98f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fenixclub.com/uploads/17027/img-321186-d41d8cd98f.jpg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7518" cy="17640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07F95" w:rsidRPr="00482E51" w:rsidRDefault="00FA2F4D" w:rsidP="00EC56B8">
      <w:pPr>
        <w:pStyle w:val="Default"/>
        <w:rPr>
          <w:noProof/>
          <w:lang w:eastAsia="ru-RU"/>
        </w:rPr>
      </w:pPr>
      <w:r>
        <w:rPr>
          <w:noProof/>
          <w:lang w:eastAsia="ru-RU"/>
        </w:rPr>
        <w:t xml:space="preserve">              </w:t>
      </w:r>
      <w:r w:rsidR="005F51DB" w:rsidRPr="00482E51">
        <w:rPr>
          <w:noProof/>
          <w:lang w:eastAsia="ru-RU"/>
        </w:rPr>
        <w:t>№</w:t>
      </w:r>
      <w:r>
        <w:rPr>
          <w:noProof/>
          <w:lang w:eastAsia="ru-RU"/>
        </w:rPr>
        <w:t xml:space="preserve"> </w:t>
      </w:r>
      <w:r w:rsidR="005F51DB" w:rsidRPr="00482E51">
        <w:rPr>
          <w:noProof/>
          <w:lang w:eastAsia="ru-RU"/>
        </w:rPr>
        <w:t>7</w:t>
      </w:r>
      <w:r w:rsidR="005F51DB" w:rsidRPr="00482E51">
        <w:rPr>
          <w:noProof/>
          <w:lang w:eastAsia="ru-RU"/>
        </w:rPr>
        <w:tab/>
      </w:r>
      <w:r w:rsidR="005F51DB" w:rsidRPr="00482E51">
        <w:rPr>
          <w:noProof/>
          <w:lang w:eastAsia="ru-RU"/>
        </w:rPr>
        <w:tab/>
      </w:r>
      <w:r w:rsidR="005F51DB" w:rsidRPr="00482E51">
        <w:rPr>
          <w:noProof/>
          <w:lang w:eastAsia="ru-RU"/>
        </w:rPr>
        <w:tab/>
      </w:r>
      <w:r w:rsidR="005F51DB" w:rsidRPr="00482E51">
        <w:rPr>
          <w:noProof/>
          <w:lang w:eastAsia="ru-RU"/>
        </w:rPr>
        <w:tab/>
      </w:r>
      <w:r w:rsidR="005F51DB" w:rsidRPr="00482E51">
        <w:rPr>
          <w:noProof/>
          <w:lang w:eastAsia="ru-RU"/>
        </w:rPr>
        <w:tab/>
      </w:r>
      <w:r w:rsidR="005F51DB" w:rsidRPr="00482E51">
        <w:rPr>
          <w:noProof/>
          <w:lang w:eastAsia="ru-RU"/>
        </w:rPr>
        <w:tab/>
        <w:t xml:space="preserve">     №</w:t>
      </w:r>
      <w:r>
        <w:rPr>
          <w:noProof/>
          <w:lang w:eastAsia="ru-RU"/>
        </w:rPr>
        <w:t xml:space="preserve"> </w:t>
      </w:r>
      <w:r w:rsidR="005F51DB" w:rsidRPr="00482E51">
        <w:rPr>
          <w:noProof/>
          <w:lang w:eastAsia="ru-RU"/>
        </w:rPr>
        <w:t>8</w:t>
      </w:r>
    </w:p>
    <w:p w:rsidR="00F66E19" w:rsidRPr="00482E51" w:rsidRDefault="00965AD3" w:rsidP="00E66337">
      <w:pPr>
        <w:pStyle w:val="Default"/>
        <w:ind w:left="3540" w:firstLine="708"/>
        <w:jc w:val="right"/>
      </w:pPr>
      <w:r w:rsidRPr="00965AD3">
        <w:t>Максимальная оценка за задание</w:t>
      </w:r>
      <w:r w:rsidR="00FA2F4D">
        <w:t xml:space="preserve"> </w:t>
      </w:r>
      <w:r w:rsidRPr="00965AD3">
        <w:t xml:space="preserve">– </w:t>
      </w:r>
      <w:r w:rsidRPr="00965AD3">
        <w:rPr>
          <w:b/>
        </w:rPr>
        <w:t>3</w:t>
      </w:r>
      <w:r w:rsidR="00F66E19">
        <w:rPr>
          <w:b/>
        </w:rPr>
        <w:t>8</w:t>
      </w:r>
      <w:r w:rsidRPr="00965AD3">
        <w:rPr>
          <w:b/>
        </w:rPr>
        <w:t xml:space="preserve"> баллов</w:t>
      </w:r>
      <w:r w:rsidR="004F27BF">
        <w:rPr>
          <w:b/>
        </w:rPr>
        <w:t>.</w:t>
      </w:r>
    </w:p>
    <w:sectPr w:rsidR="00F66E19" w:rsidRPr="00482E51" w:rsidSect="004F27BF">
      <w:pgSz w:w="11906" w:h="16838"/>
      <w:pgMar w:top="720" w:right="720" w:bottom="568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5F527F2"/>
    <w:multiLevelType w:val="hybridMultilevel"/>
    <w:tmpl w:val="4E88494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CA53A47"/>
    <w:multiLevelType w:val="hybridMultilevel"/>
    <w:tmpl w:val="0FA6A236"/>
    <w:lvl w:ilvl="0" w:tplc="0419000F">
      <w:start w:val="1"/>
      <w:numFmt w:val="decimal"/>
      <w:lvlText w:val="%1."/>
      <w:lvlJc w:val="left"/>
      <w:pPr>
        <w:ind w:left="502" w:hanging="360"/>
      </w:pPr>
    </w:lvl>
    <w:lvl w:ilvl="1" w:tplc="04190019" w:tentative="1">
      <w:start w:val="1"/>
      <w:numFmt w:val="lowerLetter"/>
      <w:lvlText w:val="%2."/>
      <w:lvlJc w:val="left"/>
      <w:pPr>
        <w:ind w:left="1222" w:hanging="360"/>
      </w:pPr>
    </w:lvl>
    <w:lvl w:ilvl="2" w:tplc="0419001B" w:tentative="1">
      <w:start w:val="1"/>
      <w:numFmt w:val="lowerRoman"/>
      <w:lvlText w:val="%3."/>
      <w:lvlJc w:val="right"/>
      <w:pPr>
        <w:ind w:left="1942" w:hanging="180"/>
      </w:pPr>
    </w:lvl>
    <w:lvl w:ilvl="3" w:tplc="0419000F" w:tentative="1">
      <w:start w:val="1"/>
      <w:numFmt w:val="decimal"/>
      <w:lvlText w:val="%4."/>
      <w:lvlJc w:val="left"/>
      <w:pPr>
        <w:ind w:left="2662" w:hanging="360"/>
      </w:pPr>
    </w:lvl>
    <w:lvl w:ilvl="4" w:tplc="04190019" w:tentative="1">
      <w:start w:val="1"/>
      <w:numFmt w:val="lowerLetter"/>
      <w:lvlText w:val="%5."/>
      <w:lvlJc w:val="left"/>
      <w:pPr>
        <w:ind w:left="3382" w:hanging="360"/>
      </w:pPr>
    </w:lvl>
    <w:lvl w:ilvl="5" w:tplc="0419001B" w:tentative="1">
      <w:start w:val="1"/>
      <w:numFmt w:val="lowerRoman"/>
      <w:lvlText w:val="%6."/>
      <w:lvlJc w:val="right"/>
      <w:pPr>
        <w:ind w:left="4102" w:hanging="180"/>
      </w:pPr>
    </w:lvl>
    <w:lvl w:ilvl="6" w:tplc="0419000F" w:tentative="1">
      <w:start w:val="1"/>
      <w:numFmt w:val="decimal"/>
      <w:lvlText w:val="%7."/>
      <w:lvlJc w:val="left"/>
      <w:pPr>
        <w:ind w:left="4822" w:hanging="360"/>
      </w:pPr>
    </w:lvl>
    <w:lvl w:ilvl="7" w:tplc="04190019" w:tentative="1">
      <w:start w:val="1"/>
      <w:numFmt w:val="lowerLetter"/>
      <w:lvlText w:val="%8."/>
      <w:lvlJc w:val="left"/>
      <w:pPr>
        <w:ind w:left="5542" w:hanging="360"/>
      </w:pPr>
    </w:lvl>
    <w:lvl w:ilvl="8" w:tplc="0419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2" w15:restartNumberingAfterBreak="0">
    <w:nsid w:val="29CF2918"/>
    <w:multiLevelType w:val="hybridMultilevel"/>
    <w:tmpl w:val="36DC26B6"/>
    <w:lvl w:ilvl="0" w:tplc="76DA0C68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370A385D"/>
    <w:multiLevelType w:val="hybridMultilevel"/>
    <w:tmpl w:val="1FB8423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372970C5"/>
    <w:multiLevelType w:val="hybridMultilevel"/>
    <w:tmpl w:val="24D6A1E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4F9418F7"/>
    <w:multiLevelType w:val="hybridMultilevel"/>
    <w:tmpl w:val="FAE0EBE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52A26101"/>
    <w:multiLevelType w:val="hybridMultilevel"/>
    <w:tmpl w:val="75CA297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546A2981"/>
    <w:multiLevelType w:val="hybridMultilevel"/>
    <w:tmpl w:val="BE60F0CC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67946F2A"/>
    <w:multiLevelType w:val="hybridMultilevel"/>
    <w:tmpl w:val="4D60B6F6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8"/>
  </w:num>
  <w:num w:numId="3">
    <w:abstractNumId w:val="7"/>
  </w:num>
  <w:num w:numId="4">
    <w:abstractNumId w:val="0"/>
  </w:num>
  <w:num w:numId="5">
    <w:abstractNumId w:val="3"/>
  </w:num>
  <w:num w:numId="6">
    <w:abstractNumId w:val="2"/>
  </w:num>
  <w:num w:numId="7">
    <w:abstractNumId w:val="5"/>
  </w:num>
  <w:num w:numId="8">
    <w:abstractNumId w:val="4"/>
  </w:num>
  <w:num w:numId="9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savePreviewPicture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50427"/>
    <w:rsid w:val="00051BD3"/>
    <w:rsid w:val="000E6005"/>
    <w:rsid w:val="001235D6"/>
    <w:rsid w:val="00152B88"/>
    <w:rsid w:val="00154A8D"/>
    <w:rsid w:val="00177098"/>
    <w:rsid w:val="002634D0"/>
    <w:rsid w:val="00442AE1"/>
    <w:rsid w:val="0045745E"/>
    <w:rsid w:val="004653D2"/>
    <w:rsid w:val="00482E51"/>
    <w:rsid w:val="004F27BF"/>
    <w:rsid w:val="004F3E0F"/>
    <w:rsid w:val="00514E8B"/>
    <w:rsid w:val="0055406B"/>
    <w:rsid w:val="00595C7E"/>
    <w:rsid w:val="005A11AF"/>
    <w:rsid w:val="005F51DB"/>
    <w:rsid w:val="00607F95"/>
    <w:rsid w:val="00650427"/>
    <w:rsid w:val="006A1E08"/>
    <w:rsid w:val="006B1613"/>
    <w:rsid w:val="006C7DA4"/>
    <w:rsid w:val="006D16BD"/>
    <w:rsid w:val="008C5BE5"/>
    <w:rsid w:val="009248B9"/>
    <w:rsid w:val="00965AD3"/>
    <w:rsid w:val="00AA67D2"/>
    <w:rsid w:val="00AB23FA"/>
    <w:rsid w:val="00B07206"/>
    <w:rsid w:val="00B31D7F"/>
    <w:rsid w:val="00BF160B"/>
    <w:rsid w:val="00BF62CA"/>
    <w:rsid w:val="00C77E68"/>
    <w:rsid w:val="00C917AB"/>
    <w:rsid w:val="00CA43E2"/>
    <w:rsid w:val="00D05115"/>
    <w:rsid w:val="00E12E7E"/>
    <w:rsid w:val="00E57F00"/>
    <w:rsid w:val="00E66337"/>
    <w:rsid w:val="00EC56B8"/>
    <w:rsid w:val="00EF3F52"/>
    <w:rsid w:val="00F63016"/>
    <w:rsid w:val="00F66E19"/>
    <w:rsid w:val="00FA2F4D"/>
    <w:rsid w:val="00FC15C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5934FB4"/>
  <w15:docId w15:val="{9D750394-AC78-4047-8185-6D9D753BE0E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EC56B8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Default">
    <w:name w:val="Default"/>
    <w:rsid w:val="00650427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table" w:styleId="a3">
    <w:name w:val="Table Grid"/>
    <w:basedOn w:val="a1"/>
    <w:uiPriority w:val="99"/>
    <w:rsid w:val="0065042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uiPriority w:val="99"/>
    <w:qFormat/>
    <w:rsid w:val="00650427"/>
    <w:pPr>
      <w:ind w:left="720"/>
      <w:contextualSpacing/>
    </w:pPr>
  </w:style>
  <w:style w:type="paragraph" w:styleId="a5">
    <w:name w:val="Balloon Text"/>
    <w:basedOn w:val="a"/>
    <w:link w:val="a6"/>
    <w:uiPriority w:val="99"/>
    <w:semiHidden/>
    <w:unhideWhenUsed/>
    <w:rsid w:val="008C5BE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8C5BE5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" Type="http://schemas.openxmlformats.org/officeDocument/2006/relationships/numbering" Target="numbering.xml"/><Relationship Id="rId16" Type="http://schemas.openxmlformats.org/officeDocument/2006/relationships/image" Target="media/image11.jpeg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webSettings" Target="webSettings.xml"/><Relationship Id="rId15" Type="http://schemas.openxmlformats.org/officeDocument/2006/relationships/image" Target="media/image10.jpeg"/><Relationship Id="rId10" Type="http://schemas.openxmlformats.org/officeDocument/2006/relationships/image" Target="media/image5.jpeg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9F2D1FE-BB10-4981-831F-E69B4FB54B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172</TotalTime>
  <Pages>5</Pages>
  <Words>1433</Words>
  <Characters>8172</Characters>
  <Application>Microsoft Office Word</Application>
  <DocSecurity>0</DocSecurity>
  <Lines>68</Lines>
  <Paragraphs>19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9586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Microsoft</dc:creator>
  <cp:lastModifiedBy>Арбузова Алина Владимировна</cp:lastModifiedBy>
  <cp:revision>42</cp:revision>
  <dcterms:created xsi:type="dcterms:W3CDTF">2021-11-22T16:43:00Z</dcterms:created>
  <dcterms:modified xsi:type="dcterms:W3CDTF">2021-12-09T10:58:00Z</dcterms:modified>
</cp:coreProperties>
</file>